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357" w:rsidRPr="008E0B95" w:rsidRDefault="00434DF8">
      <w:pPr>
        <w:pStyle w:val="ac"/>
        <w:tabs>
          <w:tab w:val="left" w:pos="0"/>
        </w:tabs>
        <w:spacing w:line="360" w:lineRule="auto"/>
        <w:ind w:left="5103" w:right="-2"/>
        <w:jc w:val="both"/>
        <w:rPr>
          <w:rFonts w:ascii="Arial" w:hAnsi="Arial" w:cs="Arial"/>
          <w:bCs/>
          <w:sz w:val="24"/>
          <w:szCs w:val="24"/>
          <w:lang w:val="az-Latn-AZ"/>
        </w:rPr>
      </w:pPr>
      <w:r w:rsidRPr="008E0B95">
        <w:rPr>
          <w:rFonts w:ascii="Arial" w:hAnsi="Arial" w:cs="Arial"/>
          <w:bCs/>
          <w:sz w:val="24"/>
          <w:szCs w:val="24"/>
          <w:lang w:val="az-Latn-AZ"/>
        </w:rPr>
        <w:t xml:space="preserve">Azərbaycan Respublikasının İqtisadiyyat Nazirliyi yanında Dövlət Vergi Xidmətinin </w:t>
      </w:r>
      <w:r w:rsidR="007962AB">
        <w:rPr>
          <w:rFonts w:ascii="Arial" w:hAnsi="Arial" w:cs="Arial"/>
          <w:bCs/>
          <w:sz w:val="24"/>
          <w:szCs w:val="24"/>
          <w:lang w:val="az-Latn-AZ"/>
        </w:rPr>
        <w:t xml:space="preserve">24 iyul </w:t>
      </w:r>
      <w:r w:rsidR="008E0B95">
        <w:rPr>
          <w:rFonts w:ascii="Arial" w:hAnsi="Arial" w:cs="Arial"/>
          <w:bCs/>
          <w:sz w:val="24"/>
          <w:szCs w:val="24"/>
          <w:lang w:val="az-Latn-AZ"/>
        </w:rPr>
        <w:t>2024</w:t>
      </w:r>
      <w:r w:rsidRPr="008E0B95">
        <w:rPr>
          <w:rFonts w:ascii="Arial" w:hAnsi="Arial" w:cs="Arial"/>
          <w:bCs/>
          <w:sz w:val="24"/>
          <w:szCs w:val="24"/>
          <w:lang w:val="az-Latn-AZ"/>
        </w:rPr>
        <w:t xml:space="preserve">-cü il tarixli </w:t>
      </w:r>
      <w:r w:rsidR="007962AB" w:rsidRPr="007962AB">
        <w:rPr>
          <w:rFonts w:ascii="Arial" w:hAnsi="Arial" w:cs="Arial"/>
          <w:bCs/>
          <w:sz w:val="24"/>
          <w:szCs w:val="24"/>
          <w:lang w:val="az-Latn-AZ"/>
        </w:rPr>
        <w:t>2417140100255400</w:t>
      </w:r>
      <w:r w:rsidR="007962AB">
        <w:rPr>
          <w:rFonts w:ascii="Arial" w:hAnsi="Arial" w:cs="Arial"/>
          <w:bCs/>
          <w:sz w:val="24"/>
          <w:szCs w:val="24"/>
          <w:lang w:val="az-Latn-AZ"/>
        </w:rPr>
        <w:t xml:space="preserve"> </w:t>
      </w:r>
      <w:bookmarkStart w:id="0" w:name="_GoBack"/>
      <w:bookmarkEnd w:id="0"/>
      <w:r w:rsidRPr="008E0B95">
        <w:rPr>
          <w:rFonts w:ascii="Arial" w:hAnsi="Arial" w:cs="Arial"/>
          <w:bCs/>
          <w:sz w:val="24"/>
          <w:szCs w:val="24"/>
          <w:lang w:val="az-Latn-AZ"/>
        </w:rPr>
        <w:t xml:space="preserve">№-li Əmri ilə təsdiq </w:t>
      </w:r>
      <w:proofErr w:type="spellStart"/>
      <w:r w:rsidRPr="008E0B95">
        <w:rPr>
          <w:rFonts w:ascii="Arial" w:hAnsi="Arial" w:cs="Arial"/>
          <w:bCs/>
          <w:sz w:val="24"/>
          <w:szCs w:val="24"/>
          <w:lang w:val="az-Latn-AZ"/>
        </w:rPr>
        <w:t>edilmişdir</w:t>
      </w:r>
      <w:proofErr w:type="spellEnd"/>
      <w:r w:rsidRPr="008E0B95">
        <w:rPr>
          <w:rFonts w:ascii="Arial" w:hAnsi="Arial" w:cs="Arial"/>
          <w:bCs/>
          <w:sz w:val="24"/>
          <w:szCs w:val="24"/>
          <w:lang w:val="az-Latn-AZ"/>
        </w:rPr>
        <w:t>.</w:t>
      </w:r>
    </w:p>
    <w:p w:rsidR="00806357" w:rsidRPr="008E0B95" w:rsidRDefault="00806357">
      <w:pPr>
        <w:pStyle w:val="ac"/>
        <w:tabs>
          <w:tab w:val="left" w:pos="5103"/>
        </w:tabs>
        <w:spacing w:line="360" w:lineRule="auto"/>
        <w:ind w:left="57" w:right="-2" w:firstLine="284"/>
        <w:rPr>
          <w:rFonts w:ascii="Arial" w:hAnsi="Arial" w:cs="Arial"/>
          <w:b/>
          <w:bCs/>
          <w:sz w:val="24"/>
          <w:szCs w:val="24"/>
          <w:lang w:val="az-Latn-AZ"/>
        </w:rPr>
      </w:pPr>
    </w:p>
    <w:p w:rsidR="00806357" w:rsidRPr="008E0B95" w:rsidRDefault="00806357">
      <w:pPr>
        <w:pStyle w:val="ac"/>
        <w:spacing w:line="360" w:lineRule="auto"/>
        <w:ind w:left="57" w:right="-2" w:firstLine="284"/>
        <w:rPr>
          <w:rFonts w:ascii="Arial" w:hAnsi="Arial" w:cs="Arial"/>
          <w:b/>
          <w:bCs/>
          <w:sz w:val="24"/>
          <w:szCs w:val="24"/>
          <w:lang w:val="az-Latn-AZ"/>
        </w:rPr>
      </w:pPr>
    </w:p>
    <w:p w:rsidR="00806357" w:rsidRPr="008E0B95" w:rsidRDefault="00434DF8">
      <w:pPr>
        <w:pStyle w:val="ac"/>
        <w:spacing w:line="360" w:lineRule="auto"/>
        <w:ind w:left="57" w:right="-2"/>
        <w:rPr>
          <w:rFonts w:ascii="Arial" w:hAnsi="Arial" w:cs="Arial"/>
          <w:b/>
          <w:bCs/>
          <w:sz w:val="24"/>
          <w:szCs w:val="24"/>
          <w:lang w:val="az-Latn-AZ"/>
        </w:rPr>
      </w:pPr>
      <w:r w:rsidRPr="008E0B95">
        <w:rPr>
          <w:rFonts w:ascii="Arial" w:hAnsi="Arial" w:cs="Arial"/>
          <w:b/>
          <w:bCs/>
          <w:sz w:val="24"/>
          <w:szCs w:val="24"/>
          <w:lang w:val="az-Latn-AZ"/>
        </w:rPr>
        <w:t xml:space="preserve">“Ödəmə mənbəyində tutulan vergi </w:t>
      </w:r>
      <w:proofErr w:type="spellStart"/>
      <w:r w:rsidRPr="008E0B95">
        <w:rPr>
          <w:rFonts w:ascii="Arial" w:hAnsi="Arial" w:cs="Arial"/>
          <w:b/>
          <w:bCs/>
          <w:sz w:val="24"/>
          <w:szCs w:val="24"/>
          <w:lang w:val="az-Latn-AZ"/>
        </w:rPr>
        <w:t>bəyannaməsi”nin</w:t>
      </w:r>
      <w:proofErr w:type="spellEnd"/>
      <w:r w:rsidRPr="008E0B95">
        <w:rPr>
          <w:rFonts w:ascii="Arial" w:hAnsi="Arial" w:cs="Arial"/>
          <w:b/>
          <w:bCs/>
          <w:sz w:val="24"/>
          <w:szCs w:val="24"/>
          <w:lang w:val="az-Latn-AZ"/>
        </w:rPr>
        <w:t xml:space="preserve"> tərtib edilməsi</w:t>
      </w:r>
    </w:p>
    <w:p w:rsidR="00806357" w:rsidRPr="008E0B95" w:rsidRDefault="00434DF8">
      <w:pPr>
        <w:pStyle w:val="ac"/>
        <w:spacing w:line="360" w:lineRule="auto"/>
        <w:ind w:right="-2"/>
        <w:rPr>
          <w:rFonts w:ascii="Arial" w:hAnsi="Arial" w:cs="Arial"/>
          <w:b/>
          <w:sz w:val="24"/>
          <w:szCs w:val="24"/>
          <w:lang w:val="az-Latn-AZ"/>
        </w:rPr>
      </w:pPr>
      <w:r w:rsidRPr="008E0B95">
        <w:rPr>
          <w:rFonts w:ascii="Arial" w:hAnsi="Arial" w:cs="Arial"/>
          <w:b/>
          <w:sz w:val="24"/>
          <w:szCs w:val="24"/>
          <w:lang w:val="az-Latn-AZ"/>
        </w:rPr>
        <w:t>Q A Y D A S I</w:t>
      </w:r>
    </w:p>
    <w:p w:rsidR="00806357" w:rsidRPr="008E0B95" w:rsidRDefault="00806357">
      <w:pPr>
        <w:pStyle w:val="ac"/>
        <w:spacing w:line="360" w:lineRule="auto"/>
        <w:ind w:right="-2"/>
        <w:jc w:val="both"/>
        <w:rPr>
          <w:rFonts w:ascii="Arial" w:hAnsi="Arial" w:cs="Arial"/>
          <w:sz w:val="24"/>
          <w:szCs w:val="24"/>
          <w:lang w:val="az-Latn-AZ"/>
        </w:rPr>
      </w:pPr>
    </w:p>
    <w:p w:rsidR="00806357" w:rsidRPr="008E0B95" w:rsidRDefault="00434DF8">
      <w:pPr>
        <w:pStyle w:val="ac"/>
        <w:spacing w:line="360" w:lineRule="auto"/>
        <w:ind w:right="-2" w:firstLine="567"/>
        <w:jc w:val="both"/>
        <w:rPr>
          <w:rFonts w:ascii="Arial" w:hAnsi="Arial" w:cs="Arial"/>
          <w:sz w:val="24"/>
          <w:szCs w:val="24"/>
          <w:lang w:val="az-Latn-AZ"/>
        </w:rPr>
      </w:pPr>
      <w:r w:rsidRPr="008E0B95">
        <w:rPr>
          <w:rFonts w:ascii="Arial" w:hAnsi="Arial" w:cs="Arial"/>
          <w:sz w:val="24"/>
          <w:szCs w:val="24"/>
          <w:lang w:val="az-Latn-AZ"/>
        </w:rPr>
        <w:t>“</w:t>
      </w:r>
      <w:r w:rsidRPr="008E0B95">
        <w:rPr>
          <w:rFonts w:ascii="Arial" w:hAnsi="Arial" w:cs="Arial"/>
          <w:b/>
          <w:sz w:val="24"/>
          <w:szCs w:val="24"/>
          <w:lang w:val="az-Latn-AZ"/>
        </w:rPr>
        <w:t>Ödəmə mənbəyində tutulan vergi bəyannaməsi</w:t>
      </w:r>
      <w:r w:rsidRPr="008E0B95">
        <w:rPr>
          <w:rFonts w:ascii="Arial" w:hAnsi="Arial" w:cs="Arial"/>
          <w:sz w:val="24"/>
          <w:szCs w:val="24"/>
          <w:lang w:val="az-Latn-AZ"/>
        </w:rPr>
        <w:t xml:space="preserve">” (bundan sonra Bəyannamə) Azərbaycan Respublikası Vergi Məcəlləsinin 150.1-ci maddəsində göstərilmiş şəxslər tərəfindən (bu Məcəllənin 150.1.1-ci və 150.1.2-ci maddəsində göstərilmiş şəxslər, habelə yalnız daşınan və daşınmaz əmlak üçün ödənilən icarə haqqı üzrə ödəmə mənbəyində </w:t>
      </w:r>
      <w:proofErr w:type="spellStart"/>
      <w:r w:rsidRPr="008E0B95">
        <w:rPr>
          <w:rFonts w:ascii="Arial" w:hAnsi="Arial" w:cs="Arial"/>
          <w:sz w:val="24"/>
          <w:szCs w:val="24"/>
          <w:lang w:val="az-Latn-AZ"/>
        </w:rPr>
        <w:t>vergitutma</w:t>
      </w:r>
      <w:proofErr w:type="spellEnd"/>
      <w:r w:rsidRPr="008E0B95">
        <w:rPr>
          <w:rFonts w:ascii="Arial" w:hAnsi="Arial" w:cs="Arial"/>
          <w:sz w:val="24"/>
          <w:szCs w:val="24"/>
          <w:lang w:val="az-Latn-AZ"/>
        </w:rPr>
        <w:t xml:space="preserve"> öhdəliyi yaranan </w:t>
      </w:r>
      <w:proofErr w:type="spellStart"/>
      <w:r w:rsidRPr="008E0B95">
        <w:rPr>
          <w:rFonts w:ascii="Arial" w:hAnsi="Arial" w:cs="Arial"/>
          <w:sz w:val="24"/>
          <w:szCs w:val="24"/>
          <w:lang w:val="az-Latn-AZ"/>
        </w:rPr>
        <w:t>sadələşdirilmiş</w:t>
      </w:r>
      <w:proofErr w:type="spellEnd"/>
      <w:r w:rsidRPr="008E0B95">
        <w:rPr>
          <w:rFonts w:ascii="Arial" w:hAnsi="Arial" w:cs="Arial"/>
          <w:sz w:val="24"/>
          <w:szCs w:val="24"/>
          <w:lang w:val="az-Latn-AZ"/>
        </w:rPr>
        <w:t xml:space="preserve"> verginin </w:t>
      </w:r>
      <w:proofErr w:type="spellStart"/>
      <w:r w:rsidRPr="008E0B95">
        <w:rPr>
          <w:rFonts w:ascii="Arial" w:hAnsi="Arial" w:cs="Arial"/>
          <w:sz w:val="24"/>
          <w:szCs w:val="24"/>
          <w:lang w:val="az-Latn-AZ"/>
        </w:rPr>
        <w:t>ödəyiciləri</w:t>
      </w:r>
      <w:proofErr w:type="spellEnd"/>
      <w:r w:rsidRPr="008E0B95">
        <w:rPr>
          <w:rFonts w:ascii="Arial" w:hAnsi="Arial" w:cs="Arial"/>
          <w:sz w:val="24"/>
          <w:szCs w:val="24"/>
          <w:lang w:val="az-Latn-AZ"/>
        </w:rPr>
        <w:t xml:space="preserve"> istisna olmaqla) bu Qaydalara əsasən tərtib və təqdim edilir.</w:t>
      </w:r>
    </w:p>
    <w:p w:rsidR="00806357" w:rsidRPr="008E0B95" w:rsidRDefault="00434DF8">
      <w:pPr>
        <w:pStyle w:val="ac"/>
        <w:spacing w:line="360" w:lineRule="auto"/>
        <w:ind w:right="-2" w:firstLine="567"/>
        <w:jc w:val="both"/>
        <w:rPr>
          <w:rFonts w:ascii="Arial" w:hAnsi="Arial" w:cs="Arial"/>
          <w:sz w:val="24"/>
          <w:szCs w:val="24"/>
          <w:lang w:val="az-Latn-AZ"/>
        </w:rPr>
      </w:pPr>
      <w:r w:rsidRPr="008E0B95">
        <w:rPr>
          <w:rFonts w:ascii="Arial" w:hAnsi="Arial" w:cs="Arial"/>
          <w:sz w:val="24"/>
          <w:szCs w:val="24"/>
          <w:lang w:val="az-Latn-AZ"/>
        </w:rPr>
        <w:t xml:space="preserve">Bəyannamə rüb başa çatdıqdan sonra növbəti ayın 20-dən gec olmayaraq təqdim edilir. </w:t>
      </w:r>
    </w:p>
    <w:p w:rsidR="00806357" w:rsidRPr="008E0B95" w:rsidRDefault="00434DF8">
      <w:pPr>
        <w:pStyle w:val="ac"/>
        <w:spacing w:line="360" w:lineRule="auto"/>
        <w:ind w:right="-2" w:firstLine="567"/>
        <w:jc w:val="both"/>
        <w:rPr>
          <w:rFonts w:ascii="Arial" w:hAnsi="Arial" w:cs="Arial"/>
          <w:sz w:val="24"/>
          <w:szCs w:val="24"/>
          <w:lang w:val="az-Latn-AZ"/>
        </w:rPr>
      </w:pPr>
      <w:r w:rsidRPr="008E0B95">
        <w:rPr>
          <w:rFonts w:ascii="Arial" w:hAnsi="Arial" w:cs="Arial"/>
          <w:b/>
          <w:sz w:val="24"/>
          <w:szCs w:val="24"/>
          <w:lang w:val="az-Latn-AZ"/>
        </w:rPr>
        <w:t>Qeyd</w:t>
      </w:r>
      <w:r w:rsidRPr="008E0B95">
        <w:rPr>
          <w:rFonts w:ascii="Arial" w:hAnsi="Arial" w:cs="Arial"/>
          <w:sz w:val="24"/>
          <w:szCs w:val="24"/>
          <w:lang w:val="az-Latn-AZ"/>
        </w:rPr>
        <w:t xml:space="preserve"> yerində vergi </w:t>
      </w:r>
      <w:proofErr w:type="spellStart"/>
      <w:r w:rsidRPr="008E0B95">
        <w:rPr>
          <w:rFonts w:ascii="Arial" w:hAnsi="Arial" w:cs="Arial"/>
          <w:sz w:val="24"/>
          <w:szCs w:val="24"/>
          <w:lang w:val="az-Latn-AZ"/>
        </w:rPr>
        <w:t>ödəyicisinə</w:t>
      </w:r>
      <w:proofErr w:type="spellEnd"/>
      <w:r w:rsidRPr="008E0B95">
        <w:rPr>
          <w:rFonts w:ascii="Arial" w:hAnsi="Arial" w:cs="Arial"/>
          <w:sz w:val="24"/>
          <w:szCs w:val="24"/>
          <w:lang w:val="az-Latn-AZ"/>
        </w:rPr>
        <w:t xml:space="preserve"> bu bəyannamə formasının tərtib edilməsi zamanı </w:t>
      </w:r>
      <w:r w:rsidRPr="008E0B95">
        <w:rPr>
          <w:rFonts w:ascii="Arial" w:hAnsi="Arial" w:cs="Arial"/>
          <w:b/>
          <w:sz w:val="24"/>
          <w:szCs w:val="24"/>
          <w:lang w:val="az-Latn-AZ"/>
        </w:rPr>
        <w:t>!</w:t>
      </w:r>
      <w:r w:rsidRPr="008E0B95">
        <w:rPr>
          <w:rFonts w:ascii="Arial" w:hAnsi="Arial" w:cs="Arial"/>
          <w:sz w:val="24"/>
          <w:szCs w:val="24"/>
          <w:lang w:val="az-Latn-AZ"/>
        </w:rPr>
        <w:t xml:space="preserve"> (</w:t>
      </w:r>
      <w:r w:rsidRPr="008E0B95">
        <w:rPr>
          <w:rFonts w:ascii="Arial" w:hAnsi="Arial" w:cs="Arial"/>
          <w:i/>
          <w:sz w:val="24"/>
          <w:szCs w:val="24"/>
          <w:lang w:val="az-Latn-AZ"/>
        </w:rPr>
        <w:t>nida</w:t>
      </w:r>
      <w:r w:rsidRPr="008E0B95">
        <w:rPr>
          <w:rFonts w:ascii="Arial" w:hAnsi="Arial" w:cs="Arial"/>
          <w:sz w:val="24"/>
          <w:szCs w:val="24"/>
          <w:lang w:val="az-Latn-AZ"/>
        </w:rPr>
        <w:t xml:space="preserve">) durğu işarəsindən və </w:t>
      </w:r>
      <w:r w:rsidRPr="008E0B95">
        <w:rPr>
          <w:rFonts w:ascii="Arial" w:hAnsi="Arial" w:cs="Arial"/>
          <w:b/>
          <w:sz w:val="24"/>
          <w:szCs w:val="24"/>
          <w:lang w:val="az-Latn-AZ"/>
        </w:rPr>
        <w:t>+</w:t>
      </w:r>
      <w:r w:rsidRPr="008E0B95">
        <w:rPr>
          <w:rFonts w:ascii="Arial" w:hAnsi="Arial" w:cs="Arial"/>
          <w:sz w:val="24"/>
          <w:szCs w:val="24"/>
          <w:lang w:val="az-Latn-AZ"/>
        </w:rPr>
        <w:t xml:space="preserve"> (</w:t>
      </w:r>
      <w:r w:rsidRPr="008E0B95">
        <w:rPr>
          <w:rFonts w:ascii="Arial" w:hAnsi="Arial" w:cs="Arial"/>
          <w:i/>
          <w:sz w:val="24"/>
          <w:szCs w:val="24"/>
          <w:lang w:val="az-Latn-AZ"/>
        </w:rPr>
        <w:t>üstəgəl</w:t>
      </w:r>
      <w:r w:rsidRPr="008E0B95">
        <w:rPr>
          <w:rFonts w:ascii="Arial" w:hAnsi="Arial" w:cs="Arial"/>
          <w:sz w:val="24"/>
          <w:szCs w:val="24"/>
          <w:lang w:val="az-Latn-AZ"/>
        </w:rPr>
        <w:t xml:space="preserve">), </w:t>
      </w:r>
      <w:r w:rsidRPr="008E0B95">
        <w:rPr>
          <w:rFonts w:ascii="Arial" w:hAnsi="Arial" w:cs="Arial"/>
          <w:b/>
          <w:sz w:val="24"/>
          <w:szCs w:val="24"/>
          <w:lang w:val="az-Latn-AZ"/>
        </w:rPr>
        <w:t>/</w:t>
      </w:r>
      <w:r w:rsidRPr="008E0B95">
        <w:rPr>
          <w:rFonts w:ascii="Arial" w:hAnsi="Arial" w:cs="Arial"/>
          <w:sz w:val="24"/>
          <w:szCs w:val="24"/>
          <w:lang w:val="az-Latn-AZ"/>
        </w:rPr>
        <w:t xml:space="preserve"> (</w:t>
      </w:r>
      <w:r w:rsidRPr="008E0B95">
        <w:rPr>
          <w:rFonts w:ascii="Arial" w:hAnsi="Arial" w:cs="Arial"/>
          <w:i/>
          <w:sz w:val="24"/>
          <w:szCs w:val="24"/>
          <w:lang w:val="az-Latn-AZ"/>
        </w:rPr>
        <w:t>bölmə</w:t>
      </w:r>
      <w:r w:rsidRPr="008E0B95">
        <w:rPr>
          <w:rFonts w:ascii="Arial" w:hAnsi="Arial" w:cs="Arial"/>
          <w:sz w:val="24"/>
          <w:szCs w:val="24"/>
          <w:lang w:val="az-Latn-AZ"/>
        </w:rPr>
        <w:t xml:space="preserve">), </w:t>
      </w:r>
      <w:r w:rsidRPr="008E0B95">
        <w:rPr>
          <w:rFonts w:ascii="Arial" w:hAnsi="Arial" w:cs="Arial"/>
          <w:b/>
          <w:sz w:val="24"/>
          <w:szCs w:val="24"/>
          <w:lang w:val="az-Latn-AZ"/>
        </w:rPr>
        <w:t>%</w:t>
      </w:r>
      <w:r w:rsidRPr="008E0B95">
        <w:rPr>
          <w:rFonts w:ascii="Arial" w:hAnsi="Arial" w:cs="Arial"/>
          <w:sz w:val="24"/>
          <w:szCs w:val="24"/>
          <w:lang w:val="az-Latn-AZ"/>
        </w:rPr>
        <w:t xml:space="preserve"> (</w:t>
      </w:r>
      <w:r w:rsidRPr="008E0B95">
        <w:rPr>
          <w:rFonts w:ascii="Arial" w:hAnsi="Arial" w:cs="Arial"/>
          <w:i/>
          <w:sz w:val="24"/>
          <w:szCs w:val="24"/>
          <w:lang w:val="az-Latn-AZ"/>
        </w:rPr>
        <w:t>faiz</w:t>
      </w:r>
      <w:r w:rsidRPr="008E0B95">
        <w:rPr>
          <w:rFonts w:ascii="Arial" w:hAnsi="Arial" w:cs="Arial"/>
          <w:sz w:val="24"/>
          <w:szCs w:val="24"/>
          <w:lang w:val="az-Latn-AZ"/>
        </w:rPr>
        <w:t xml:space="preserve">) və </w:t>
      </w:r>
      <w:r w:rsidRPr="008E0B95">
        <w:rPr>
          <w:rFonts w:ascii="Arial" w:hAnsi="Arial" w:cs="Arial"/>
          <w:b/>
          <w:sz w:val="24"/>
          <w:szCs w:val="24"/>
          <w:lang w:val="az-Latn-AZ"/>
        </w:rPr>
        <w:t>Z</w:t>
      </w:r>
      <w:r w:rsidRPr="008E0B95">
        <w:rPr>
          <w:rFonts w:ascii="Arial" w:hAnsi="Arial" w:cs="Arial"/>
          <w:sz w:val="24"/>
          <w:szCs w:val="24"/>
          <w:lang w:val="az-Latn-AZ"/>
        </w:rPr>
        <w:t xml:space="preserve"> (</w:t>
      </w:r>
      <w:proofErr w:type="spellStart"/>
      <w:r w:rsidRPr="008E0B95">
        <w:rPr>
          <w:rFonts w:ascii="Arial" w:hAnsi="Arial" w:cs="Arial"/>
          <w:i/>
          <w:sz w:val="24"/>
          <w:szCs w:val="24"/>
          <w:lang w:val="az-Latn-AZ"/>
        </w:rPr>
        <w:t>zetləmə</w:t>
      </w:r>
      <w:proofErr w:type="spellEnd"/>
      <w:r w:rsidRPr="008E0B95">
        <w:rPr>
          <w:rFonts w:ascii="Arial" w:hAnsi="Arial" w:cs="Arial"/>
          <w:sz w:val="24"/>
          <w:szCs w:val="24"/>
          <w:lang w:val="az-Latn-AZ"/>
        </w:rPr>
        <w:t xml:space="preserve">) </w:t>
      </w:r>
      <w:proofErr w:type="spellStart"/>
      <w:r w:rsidRPr="008E0B95">
        <w:rPr>
          <w:rFonts w:ascii="Arial" w:hAnsi="Arial" w:cs="Arial"/>
          <w:sz w:val="24"/>
          <w:szCs w:val="24"/>
          <w:lang w:val="az-Latn-AZ"/>
        </w:rPr>
        <w:t>simvollarından</w:t>
      </w:r>
      <w:proofErr w:type="spellEnd"/>
      <w:r w:rsidRPr="008E0B95">
        <w:rPr>
          <w:rFonts w:ascii="Arial" w:hAnsi="Arial" w:cs="Arial"/>
          <w:sz w:val="24"/>
          <w:szCs w:val="24"/>
          <w:lang w:val="az-Latn-AZ"/>
        </w:rPr>
        <w:t xml:space="preserve"> istifadə etməmək şərti ilə bütün yazı damalarının yalnız </w:t>
      </w:r>
      <w:r w:rsidRPr="008E0B95">
        <w:rPr>
          <w:rFonts w:ascii="Arial" w:hAnsi="Arial" w:cs="Arial"/>
          <w:b/>
          <w:sz w:val="24"/>
          <w:szCs w:val="24"/>
          <w:lang w:val="az-Latn-AZ"/>
        </w:rPr>
        <w:t>böyük çap hərfləri</w:t>
      </w:r>
      <w:r w:rsidRPr="008E0B95">
        <w:rPr>
          <w:rFonts w:ascii="Arial" w:hAnsi="Arial" w:cs="Arial"/>
          <w:sz w:val="24"/>
          <w:szCs w:val="24"/>
          <w:lang w:val="az-Latn-AZ"/>
        </w:rPr>
        <w:t xml:space="preserve"> ilə </w:t>
      </w:r>
      <w:proofErr w:type="spellStart"/>
      <w:r w:rsidRPr="008E0B95">
        <w:rPr>
          <w:rFonts w:ascii="Arial" w:hAnsi="Arial" w:cs="Arial"/>
          <w:sz w:val="24"/>
          <w:szCs w:val="24"/>
          <w:lang w:val="az-Latn-AZ"/>
        </w:rPr>
        <w:t>doldurulması</w:t>
      </w:r>
      <w:proofErr w:type="spellEnd"/>
      <w:r w:rsidRPr="008E0B95">
        <w:rPr>
          <w:rFonts w:ascii="Arial" w:hAnsi="Arial" w:cs="Arial"/>
          <w:sz w:val="24"/>
          <w:szCs w:val="24"/>
          <w:lang w:val="az-Latn-AZ"/>
        </w:rPr>
        <w:t xml:space="preserve"> barədə tövsiyə </w:t>
      </w:r>
      <w:r w:rsidRPr="008E0B95">
        <w:rPr>
          <w:rFonts w:ascii="Arial" w:hAnsi="Arial" w:cs="Arial"/>
          <w:b/>
          <w:sz w:val="24"/>
          <w:szCs w:val="24"/>
          <w:lang w:val="az-Latn-AZ"/>
        </w:rPr>
        <w:t>əks olunur.</w:t>
      </w:r>
      <w:r w:rsidRPr="008E0B95">
        <w:rPr>
          <w:rFonts w:ascii="Arial" w:hAnsi="Arial" w:cs="Arial"/>
          <w:sz w:val="24"/>
          <w:szCs w:val="24"/>
          <w:lang w:val="az-Latn-AZ"/>
        </w:rPr>
        <w:t xml:space="preserve"> Bəyannamənin </w:t>
      </w:r>
      <w:r w:rsidRPr="008E0B95">
        <w:rPr>
          <w:rFonts w:ascii="Arial" w:hAnsi="Arial" w:cs="Arial"/>
          <w:b/>
          <w:sz w:val="24"/>
          <w:szCs w:val="24"/>
          <w:lang w:val="az-Latn-AZ"/>
        </w:rPr>
        <w:t>qara və ya göy rəngli diyircəkli qələm</w:t>
      </w:r>
      <w:r w:rsidRPr="008E0B95">
        <w:rPr>
          <w:rFonts w:ascii="Arial" w:hAnsi="Arial" w:cs="Arial"/>
          <w:sz w:val="24"/>
          <w:szCs w:val="24"/>
          <w:lang w:val="az-Latn-AZ"/>
        </w:rPr>
        <w:t>lə tərtib edilməsi mütləqdir.</w:t>
      </w:r>
    </w:p>
    <w:p w:rsidR="00806357" w:rsidRPr="008E0B95" w:rsidRDefault="00434DF8">
      <w:pPr>
        <w:pStyle w:val="aa"/>
        <w:spacing w:line="360" w:lineRule="auto"/>
        <w:ind w:right="-5" w:firstLine="567"/>
        <w:rPr>
          <w:rFonts w:ascii="Arial" w:hAnsi="Arial" w:cs="Arial"/>
          <w:szCs w:val="24"/>
          <w:lang w:val="az-Latn-AZ"/>
        </w:rPr>
      </w:pPr>
      <w:r w:rsidRPr="008E0B95">
        <w:rPr>
          <w:rFonts w:ascii="Arial" w:hAnsi="Arial" w:cs="Arial"/>
          <w:szCs w:val="24"/>
          <w:lang w:val="az-Latn-AZ"/>
        </w:rPr>
        <w:t>Bəyannamə tərtib edilərkən qaralamalara və düzəlişlərə yol verilmir.</w:t>
      </w:r>
    </w:p>
    <w:p w:rsidR="00806357" w:rsidRPr="008E0B95" w:rsidRDefault="00434DF8">
      <w:pPr>
        <w:pStyle w:val="aa"/>
        <w:spacing w:line="360" w:lineRule="auto"/>
        <w:ind w:right="-5" w:firstLine="567"/>
        <w:rPr>
          <w:rFonts w:ascii="Arial" w:hAnsi="Arial" w:cs="Arial"/>
          <w:szCs w:val="24"/>
          <w:lang w:val="az-Latn-AZ"/>
        </w:rPr>
      </w:pPr>
      <w:r w:rsidRPr="008E0B95">
        <w:rPr>
          <w:rFonts w:ascii="Arial" w:hAnsi="Arial" w:cs="Arial"/>
          <w:szCs w:val="24"/>
          <w:lang w:val="az-Latn-AZ"/>
        </w:rPr>
        <w:t xml:space="preserve">Bəyannamə təqdim </w:t>
      </w:r>
      <w:proofErr w:type="spellStart"/>
      <w:r w:rsidRPr="008E0B95">
        <w:rPr>
          <w:rFonts w:ascii="Arial" w:hAnsi="Arial" w:cs="Arial"/>
          <w:szCs w:val="24"/>
          <w:lang w:val="az-Latn-AZ"/>
        </w:rPr>
        <w:t>olunduqdan</w:t>
      </w:r>
      <w:proofErr w:type="spellEnd"/>
      <w:r w:rsidRPr="008E0B95">
        <w:rPr>
          <w:rFonts w:ascii="Arial" w:hAnsi="Arial" w:cs="Arial"/>
          <w:szCs w:val="24"/>
          <w:lang w:val="az-Latn-AZ"/>
        </w:rPr>
        <w:t xml:space="preserve"> sonra </w:t>
      </w:r>
      <w:proofErr w:type="spellStart"/>
      <w:r w:rsidRPr="008E0B95">
        <w:rPr>
          <w:rFonts w:ascii="Arial" w:hAnsi="Arial" w:cs="Arial"/>
          <w:szCs w:val="24"/>
          <w:lang w:val="az-Latn-AZ"/>
        </w:rPr>
        <w:t>hesablamalarda</w:t>
      </w:r>
      <w:proofErr w:type="spellEnd"/>
      <w:r w:rsidRPr="008E0B95">
        <w:rPr>
          <w:rFonts w:ascii="Arial" w:hAnsi="Arial" w:cs="Arial"/>
          <w:szCs w:val="24"/>
          <w:lang w:val="az-Latn-AZ"/>
        </w:rPr>
        <w:t xml:space="preserve"> müəyyən edilmiş</w:t>
      </w:r>
      <w:r w:rsidRPr="008E0B95">
        <w:rPr>
          <w:rFonts w:ascii="Arial" w:hAnsi="Arial" w:cs="Arial"/>
          <w:b/>
          <w:szCs w:val="24"/>
          <w:lang w:val="az-Latn-AZ"/>
        </w:rPr>
        <w:t xml:space="preserve"> </w:t>
      </w:r>
      <w:r w:rsidRPr="008E0B95">
        <w:rPr>
          <w:rFonts w:ascii="Arial" w:hAnsi="Arial" w:cs="Arial"/>
          <w:szCs w:val="24"/>
          <w:lang w:val="az-Latn-AZ"/>
        </w:rPr>
        <w:t xml:space="preserve">riyazi səhvlər vergi orqanı tərəfindən düzəldilir və kompüter proqramı vasitəsilə düzgün hesablanmış vergi məbləğləri birbaşa baza </w:t>
      </w:r>
      <w:proofErr w:type="spellStart"/>
      <w:r w:rsidRPr="008E0B95">
        <w:rPr>
          <w:rFonts w:ascii="Arial" w:hAnsi="Arial" w:cs="Arial"/>
          <w:szCs w:val="24"/>
          <w:lang w:val="az-Latn-AZ"/>
        </w:rPr>
        <w:t>göstəricilərinə</w:t>
      </w:r>
      <w:proofErr w:type="spellEnd"/>
      <w:r w:rsidRPr="008E0B95">
        <w:rPr>
          <w:rFonts w:ascii="Arial" w:hAnsi="Arial" w:cs="Arial"/>
          <w:szCs w:val="24"/>
          <w:lang w:val="az-Latn-AZ"/>
        </w:rPr>
        <w:t xml:space="preserve"> daxil edilir.</w:t>
      </w:r>
    </w:p>
    <w:p w:rsidR="00806357" w:rsidRPr="008E0B95" w:rsidRDefault="00434DF8">
      <w:pPr>
        <w:pStyle w:val="aa"/>
        <w:spacing w:line="360" w:lineRule="auto"/>
        <w:ind w:right="-5" w:firstLine="567"/>
        <w:rPr>
          <w:rFonts w:ascii="Arial" w:hAnsi="Arial" w:cs="Arial"/>
          <w:szCs w:val="24"/>
          <w:lang w:val="az-Latn-AZ"/>
        </w:rPr>
      </w:pPr>
      <w:r w:rsidRPr="008E0B95">
        <w:rPr>
          <w:rFonts w:ascii="Arial" w:hAnsi="Arial" w:cs="Arial"/>
          <w:bCs/>
          <w:szCs w:val="24"/>
          <w:lang w:val="az-Latn-AZ"/>
        </w:rPr>
        <w:t>“</w:t>
      </w:r>
      <w:proofErr w:type="spellStart"/>
      <w:r w:rsidRPr="008E0B95">
        <w:rPr>
          <w:rFonts w:ascii="Arial" w:hAnsi="Arial" w:cs="Arial"/>
          <w:b/>
          <w:bCs/>
          <w:szCs w:val="24"/>
          <w:lang w:val="az-Latn-AZ"/>
        </w:rPr>
        <w:t>Qeyd</w:t>
      </w:r>
      <w:r w:rsidRPr="008E0B95">
        <w:rPr>
          <w:rFonts w:ascii="Arial" w:hAnsi="Arial" w:cs="Arial"/>
          <w:bCs/>
          <w:szCs w:val="24"/>
          <w:lang w:val="az-Latn-AZ"/>
        </w:rPr>
        <w:t>”</w:t>
      </w:r>
      <w:r w:rsidRPr="008E0B95">
        <w:rPr>
          <w:rFonts w:ascii="Arial" w:hAnsi="Arial" w:cs="Arial"/>
          <w:szCs w:val="24"/>
          <w:lang w:val="az-Latn-AZ"/>
        </w:rPr>
        <w:t>dən</w:t>
      </w:r>
      <w:proofErr w:type="spellEnd"/>
      <w:r w:rsidRPr="008E0B95">
        <w:rPr>
          <w:rFonts w:ascii="Arial" w:hAnsi="Arial" w:cs="Arial"/>
          <w:szCs w:val="24"/>
          <w:lang w:val="az-Latn-AZ"/>
        </w:rPr>
        <w:t xml:space="preserve"> sonrakı “</w:t>
      </w:r>
      <w:r w:rsidRPr="008E0B95">
        <w:rPr>
          <w:rFonts w:ascii="Arial" w:hAnsi="Arial" w:cs="Arial"/>
          <w:b/>
          <w:szCs w:val="24"/>
          <w:lang w:val="az-Latn-AZ"/>
        </w:rPr>
        <w:t>Bəyannamənin təqdim edildiyi vergi orqanının adı</w:t>
      </w:r>
      <w:r w:rsidRPr="008E0B95">
        <w:rPr>
          <w:rFonts w:ascii="Arial" w:hAnsi="Arial" w:cs="Arial"/>
          <w:szCs w:val="24"/>
          <w:lang w:val="az-Latn-AZ"/>
        </w:rPr>
        <w:t xml:space="preserve">” sətrinin xanalarında böyük çap hərfləri ilə hər xanada bir hərf yazılmaqla bəyannamənin təqdim edildiyi vergi orqanının adı </w:t>
      </w:r>
      <w:proofErr w:type="spellStart"/>
      <w:r w:rsidRPr="008E0B95">
        <w:rPr>
          <w:rFonts w:ascii="Arial" w:hAnsi="Arial" w:cs="Arial"/>
          <w:szCs w:val="24"/>
          <w:lang w:val="az-Latn-AZ"/>
        </w:rPr>
        <w:t>göstərilməlidir</w:t>
      </w:r>
      <w:proofErr w:type="spellEnd"/>
      <w:r w:rsidRPr="008E0B95">
        <w:rPr>
          <w:rFonts w:ascii="Arial" w:hAnsi="Arial" w:cs="Arial"/>
          <w:szCs w:val="24"/>
          <w:lang w:val="az-Latn-AZ"/>
        </w:rPr>
        <w:t>.</w:t>
      </w:r>
    </w:p>
    <w:p w:rsidR="00806357" w:rsidRPr="008E0B95" w:rsidRDefault="00434DF8">
      <w:pPr>
        <w:pStyle w:val="ac"/>
        <w:spacing w:line="360" w:lineRule="auto"/>
        <w:ind w:right="-2"/>
        <w:jc w:val="both"/>
        <w:rPr>
          <w:rFonts w:ascii="Arial" w:hAnsi="Arial" w:cs="Arial"/>
          <w:b/>
          <w:bCs/>
          <w:i/>
          <w:sz w:val="24"/>
          <w:szCs w:val="24"/>
          <w:lang w:val="az-Latn-AZ"/>
        </w:rPr>
      </w:pPr>
      <w:r w:rsidRPr="008E0B95">
        <w:rPr>
          <w:rFonts w:ascii="Arial" w:hAnsi="Arial" w:cs="Arial"/>
          <w:b/>
          <w:bCs/>
          <w:i/>
          <w:sz w:val="24"/>
          <w:szCs w:val="24"/>
          <w:lang w:val="az-Latn-AZ"/>
        </w:rPr>
        <w:t>Misal:</w:t>
      </w:r>
    </w:p>
    <w:p w:rsidR="00806357" w:rsidRPr="008E0B95" w:rsidRDefault="00434DF8">
      <w:pPr>
        <w:pStyle w:val="ac"/>
        <w:spacing w:line="360" w:lineRule="auto"/>
        <w:ind w:right="-2"/>
        <w:rPr>
          <w:rFonts w:ascii="Arial" w:hAnsi="Arial" w:cs="Arial"/>
          <w:b/>
          <w:bCs/>
          <w:sz w:val="24"/>
          <w:szCs w:val="24"/>
          <w:lang w:val="az-Latn-AZ"/>
        </w:rPr>
      </w:pPr>
      <w:r w:rsidRPr="008E0B95">
        <w:rPr>
          <w:noProof/>
          <w:lang w:eastAsia="en-US"/>
        </w:rPr>
        <w:drawing>
          <wp:inline distT="0" distB="0" distL="0" distR="0" wp14:anchorId="766CF553" wp14:editId="4D0C5F5F">
            <wp:extent cx="6134100" cy="438150"/>
            <wp:effectExtent l="0" t="0" r="0" b="0"/>
            <wp:docPr id="1" name="Picture 1" descr="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r"/>
                    <pic:cNvPicPr>
                      <a:picLocks noChangeAspect="1" noChangeArrowheads="1"/>
                    </pic:cNvPicPr>
                  </pic:nvPicPr>
                  <pic:blipFill>
                    <a:blip r:embed="rId7"/>
                    <a:stretch>
                      <a:fillRect/>
                    </a:stretch>
                  </pic:blipFill>
                  <pic:spPr bwMode="auto">
                    <a:xfrm>
                      <a:off x="0" y="0"/>
                      <a:ext cx="6134100" cy="438150"/>
                    </a:xfrm>
                    <a:prstGeom prst="rect">
                      <a:avLst/>
                    </a:prstGeom>
                  </pic:spPr>
                </pic:pic>
              </a:graphicData>
            </a:graphic>
          </wp:inline>
        </w:drawing>
      </w:r>
    </w:p>
    <w:p w:rsidR="00806357" w:rsidRPr="008E0B95" w:rsidRDefault="00806357">
      <w:pPr>
        <w:pStyle w:val="ac"/>
        <w:spacing w:line="360" w:lineRule="auto"/>
        <w:ind w:right="-2"/>
        <w:jc w:val="both"/>
        <w:rPr>
          <w:rFonts w:ascii="Arial" w:hAnsi="Arial" w:cs="Arial"/>
          <w:bCs/>
          <w:sz w:val="24"/>
          <w:szCs w:val="24"/>
          <w:lang w:val="az-Latn-AZ"/>
        </w:rPr>
      </w:pPr>
    </w:p>
    <w:p w:rsidR="00806357" w:rsidRPr="008E0B95" w:rsidRDefault="00434DF8">
      <w:pPr>
        <w:pStyle w:val="ac"/>
        <w:spacing w:line="360" w:lineRule="auto"/>
        <w:ind w:right="-2"/>
        <w:rPr>
          <w:rFonts w:ascii="Arial" w:hAnsi="Arial" w:cs="Arial"/>
          <w:b/>
          <w:bCs/>
          <w:sz w:val="24"/>
          <w:szCs w:val="24"/>
          <w:u w:val="single"/>
          <w:lang w:val="az-Latn-AZ"/>
        </w:rPr>
      </w:pPr>
      <w:r w:rsidRPr="008E0B95">
        <w:rPr>
          <w:rFonts w:ascii="Arial" w:hAnsi="Arial" w:cs="Arial"/>
          <w:b/>
          <w:bCs/>
          <w:sz w:val="24"/>
          <w:szCs w:val="24"/>
          <w:u w:val="single"/>
          <w:lang w:val="az-Latn-AZ"/>
        </w:rPr>
        <w:t>Bölmə 1.</w:t>
      </w:r>
      <w:r w:rsidRPr="008E0B95">
        <w:rPr>
          <w:rFonts w:ascii="Arial" w:hAnsi="Arial" w:cs="Arial"/>
          <w:sz w:val="24"/>
          <w:szCs w:val="24"/>
          <w:u w:val="single"/>
          <w:lang w:val="az-Latn-AZ"/>
        </w:rPr>
        <w:t xml:space="preserve"> </w:t>
      </w:r>
      <w:r w:rsidRPr="008E0B95">
        <w:rPr>
          <w:rFonts w:ascii="Arial" w:hAnsi="Arial" w:cs="Arial"/>
          <w:b/>
          <w:bCs/>
          <w:sz w:val="24"/>
          <w:szCs w:val="24"/>
          <w:u w:val="single"/>
          <w:lang w:val="az-Latn-AZ"/>
        </w:rPr>
        <w:t>Vergi ödəyicisi barədə ümumi məlumat</w:t>
      </w:r>
    </w:p>
    <w:p w:rsidR="00806357" w:rsidRPr="008E0B95" w:rsidRDefault="00806357">
      <w:pPr>
        <w:pStyle w:val="ac"/>
        <w:spacing w:line="360" w:lineRule="auto"/>
        <w:ind w:right="-2"/>
        <w:jc w:val="both"/>
        <w:rPr>
          <w:rFonts w:ascii="Arial" w:hAnsi="Arial" w:cs="Arial"/>
          <w:bCs/>
          <w:sz w:val="24"/>
          <w:szCs w:val="24"/>
          <w:lang w:val="az-Latn-AZ"/>
        </w:rPr>
      </w:pPr>
    </w:p>
    <w:p w:rsidR="00806357" w:rsidRPr="008E0B95" w:rsidRDefault="00434DF8">
      <w:pPr>
        <w:pStyle w:val="ac"/>
        <w:spacing w:line="360" w:lineRule="auto"/>
        <w:ind w:right="-2" w:firstLine="567"/>
        <w:jc w:val="both"/>
        <w:rPr>
          <w:rFonts w:ascii="Arial" w:hAnsi="Arial" w:cs="Arial"/>
          <w:sz w:val="24"/>
          <w:szCs w:val="24"/>
          <w:lang w:val="az-Latn-AZ"/>
        </w:rPr>
      </w:pPr>
      <w:r w:rsidRPr="008E0B95">
        <w:rPr>
          <w:rFonts w:ascii="Arial" w:hAnsi="Arial" w:cs="Arial"/>
          <w:sz w:val="24"/>
          <w:szCs w:val="24"/>
          <w:lang w:val="az-Latn-AZ"/>
        </w:rPr>
        <w:lastRenderedPageBreak/>
        <w:t>1-ci sətrin “</w:t>
      </w:r>
      <w:r w:rsidRPr="008E0B95">
        <w:rPr>
          <w:rFonts w:ascii="Arial" w:hAnsi="Arial" w:cs="Arial"/>
          <w:b/>
          <w:bCs/>
          <w:sz w:val="24"/>
          <w:szCs w:val="24"/>
          <w:lang w:val="az-Latn-AZ"/>
        </w:rPr>
        <w:t>VÖEN</w:t>
      </w:r>
      <w:r w:rsidRPr="008E0B95">
        <w:rPr>
          <w:rFonts w:ascii="Arial" w:hAnsi="Arial" w:cs="Arial"/>
          <w:sz w:val="24"/>
          <w:szCs w:val="24"/>
          <w:lang w:val="az-Latn-AZ"/>
        </w:rPr>
        <w:t xml:space="preserve">” xanalarında (hər xanada bir rəqəm yazılmaqla) vergi </w:t>
      </w:r>
      <w:proofErr w:type="spellStart"/>
      <w:r w:rsidRPr="008E0B95">
        <w:rPr>
          <w:rFonts w:ascii="Arial" w:hAnsi="Arial" w:cs="Arial"/>
          <w:sz w:val="24"/>
          <w:szCs w:val="24"/>
          <w:lang w:val="az-Latn-AZ"/>
        </w:rPr>
        <w:t>ödəyicisinin</w:t>
      </w:r>
      <w:proofErr w:type="spellEnd"/>
      <w:r w:rsidRPr="008E0B95">
        <w:rPr>
          <w:rFonts w:ascii="Arial" w:hAnsi="Arial" w:cs="Arial"/>
          <w:sz w:val="24"/>
          <w:szCs w:val="24"/>
          <w:lang w:val="az-Latn-AZ"/>
        </w:rPr>
        <w:t xml:space="preserve"> 10 rəqəmli VÖEN-i yazılır.</w:t>
      </w:r>
    </w:p>
    <w:p w:rsidR="00806357" w:rsidRPr="008E0B95" w:rsidRDefault="00434DF8">
      <w:pPr>
        <w:pStyle w:val="ac"/>
        <w:spacing w:line="360" w:lineRule="auto"/>
        <w:ind w:right="-2"/>
        <w:jc w:val="both"/>
        <w:rPr>
          <w:rFonts w:ascii="Arial" w:hAnsi="Arial" w:cs="Arial"/>
          <w:b/>
          <w:bCs/>
          <w:i/>
          <w:sz w:val="24"/>
          <w:szCs w:val="24"/>
          <w:lang w:val="az-Latn-AZ"/>
        </w:rPr>
      </w:pPr>
      <w:r w:rsidRPr="008E0B95">
        <w:rPr>
          <w:rFonts w:ascii="Arial" w:hAnsi="Arial" w:cs="Arial"/>
          <w:b/>
          <w:bCs/>
          <w:i/>
          <w:sz w:val="24"/>
          <w:szCs w:val="24"/>
          <w:lang w:val="az-Latn-AZ"/>
        </w:rPr>
        <w:t>Misal:</w:t>
      </w:r>
    </w:p>
    <w:p w:rsidR="00806357" w:rsidRPr="008E0B95" w:rsidRDefault="00434DF8">
      <w:pPr>
        <w:pStyle w:val="ac"/>
        <w:spacing w:line="360" w:lineRule="auto"/>
        <w:ind w:right="-2"/>
        <w:rPr>
          <w:rFonts w:ascii="Arial" w:hAnsi="Arial" w:cs="Arial"/>
          <w:b/>
          <w:bCs/>
          <w:sz w:val="24"/>
          <w:szCs w:val="24"/>
          <w:lang w:val="az-Latn-AZ"/>
        </w:rPr>
      </w:pPr>
      <w:r w:rsidRPr="008E0B95">
        <w:rPr>
          <w:noProof/>
          <w:lang w:eastAsia="en-US"/>
        </w:rPr>
        <w:drawing>
          <wp:inline distT="0" distB="0" distL="0" distR="0" wp14:anchorId="69088917" wp14:editId="07803191">
            <wp:extent cx="2809875"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tretch>
                      <a:fillRect/>
                    </a:stretch>
                  </pic:blipFill>
                  <pic:spPr bwMode="auto">
                    <a:xfrm>
                      <a:off x="0" y="0"/>
                      <a:ext cx="2809875" cy="247650"/>
                    </a:xfrm>
                    <a:prstGeom prst="rect">
                      <a:avLst/>
                    </a:prstGeom>
                  </pic:spPr>
                </pic:pic>
              </a:graphicData>
            </a:graphic>
          </wp:inline>
        </w:drawing>
      </w:r>
    </w:p>
    <w:p w:rsidR="00806357" w:rsidRPr="008E0B95" w:rsidRDefault="00806357">
      <w:pPr>
        <w:pStyle w:val="ac"/>
        <w:spacing w:line="360" w:lineRule="auto"/>
        <w:ind w:right="-2"/>
        <w:jc w:val="both"/>
        <w:rPr>
          <w:rFonts w:ascii="Arial" w:hAnsi="Arial" w:cs="Arial"/>
          <w:bCs/>
          <w:sz w:val="24"/>
          <w:szCs w:val="24"/>
          <w:lang w:val="az-Latn-AZ"/>
        </w:rPr>
      </w:pPr>
    </w:p>
    <w:p w:rsidR="00806357" w:rsidRPr="008E0B95" w:rsidRDefault="00434DF8">
      <w:pPr>
        <w:pStyle w:val="ac"/>
        <w:spacing w:line="360" w:lineRule="auto"/>
        <w:ind w:right="-2" w:firstLine="567"/>
        <w:jc w:val="both"/>
        <w:rPr>
          <w:rFonts w:ascii="Arial" w:hAnsi="Arial" w:cs="Arial"/>
          <w:sz w:val="24"/>
          <w:szCs w:val="24"/>
          <w:lang w:val="az-Latn-AZ"/>
        </w:rPr>
      </w:pPr>
      <w:r w:rsidRPr="008E0B95">
        <w:rPr>
          <w:rFonts w:ascii="Arial" w:hAnsi="Arial" w:cs="Arial"/>
          <w:sz w:val="24"/>
          <w:szCs w:val="24"/>
          <w:lang w:val="az-Latn-AZ"/>
        </w:rPr>
        <w:t>2-ci sətrin “</w:t>
      </w:r>
      <w:r w:rsidRPr="008E0B95">
        <w:rPr>
          <w:rFonts w:ascii="Arial" w:hAnsi="Arial" w:cs="Arial"/>
          <w:b/>
          <w:bCs/>
          <w:sz w:val="24"/>
          <w:szCs w:val="24"/>
          <w:lang w:val="az-Latn-AZ"/>
        </w:rPr>
        <w:t xml:space="preserve">Vergi </w:t>
      </w:r>
      <w:proofErr w:type="spellStart"/>
      <w:r w:rsidRPr="008E0B95">
        <w:rPr>
          <w:rFonts w:ascii="Arial" w:hAnsi="Arial" w:cs="Arial"/>
          <w:b/>
          <w:bCs/>
          <w:sz w:val="24"/>
          <w:szCs w:val="24"/>
          <w:lang w:val="az-Latn-AZ"/>
        </w:rPr>
        <w:t>ödəyicisinin</w:t>
      </w:r>
      <w:proofErr w:type="spellEnd"/>
      <w:r w:rsidRPr="008E0B95">
        <w:rPr>
          <w:rFonts w:ascii="Arial" w:hAnsi="Arial" w:cs="Arial"/>
          <w:b/>
          <w:bCs/>
          <w:sz w:val="24"/>
          <w:szCs w:val="24"/>
          <w:lang w:val="az-Latn-AZ"/>
        </w:rPr>
        <w:t xml:space="preserve"> tam adı</w:t>
      </w:r>
      <w:r w:rsidRPr="008E0B95">
        <w:rPr>
          <w:rFonts w:ascii="Arial" w:hAnsi="Arial" w:cs="Arial"/>
          <w:sz w:val="24"/>
          <w:szCs w:val="24"/>
          <w:lang w:val="az-Latn-AZ"/>
        </w:rPr>
        <w:t xml:space="preserve">” xanalarında böyük çap (hər xanada bir hərf yazılmaqla) vergi </w:t>
      </w:r>
      <w:proofErr w:type="spellStart"/>
      <w:r w:rsidRPr="008E0B95">
        <w:rPr>
          <w:rFonts w:ascii="Arial" w:hAnsi="Arial" w:cs="Arial"/>
          <w:sz w:val="24"/>
          <w:szCs w:val="24"/>
          <w:lang w:val="az-Latn-AZ"/>
        </w:rPr>
        <w:t>ödəyicisinin</w:t>
      </w:r>
      <w:proofErr w:type="spellEnd"/>
      <w:r w:rsidRPr="008E0B95">
        <w:rPr>
          <w:rFonts w:ascii="Arial" w:hAnsi="Arial" w:cs="Arial"/>
          <w:sz w:val="24"/>
          <w:szCs w:val="24"/>
          <w:lang w:val="az-Latn-AZ"/>
        </w:rPr>
        <w:t xml:space="preserve"> tam adı yazılır.</w:t>
      </w:r>
    </w:p>
    <w:p w:rsidR="00806357" w:rsidRPr="008E0B95" w:rsidRDefault="00434DF8">
      <w:pPr>
        <w:pStyle w:val="ac"/>
        <w:spacing w:line="360" w:lineRule="auto"/>
        <w:ind w:right="-2"/>
        <w:jc w:val="both"/>
        <w:rPr>
          <w:rFonts w:ascii="Arial" w:hAnsi="Arial" w:cs="Arial"/>
          <w:b/>
          <w:i/>
          <w:sz w:val="24"/>
          <w:szCs w:val="24"/>
          <w:lang w:val="az-Latn-AZ"/>
        </w:rPr>
      </w:pPr>
      <w:r w:rsidRPr="008E0B95">
        <w:rPr>
          <w:rFonts w:ascii="Arial" w:hAnsi="Arial" w:cs="Arial"/>
          <w:b/>
          <w:i/>
          <w:sz w:val="24"/>
          <w:szCs w:val="24"/>
          <w:lang w:val="az-Latn-AZ"/>
        </w:rPr>
        <w:t>Misal:</w:t>
      </w:r>
    </w:p>
    <w:p w:rsidR="00806357" w:rsidRPr="008E0B95" w:rsidRDefault="00434DF8">
      <w:pPr>
        <w:pStyle w:val="ac"/>
        <w:spacing w:line="360" w:lineRule="auto"/>
        <w:ind w:right="-2"/>
        <w:rPr>
          <w:rFonts w:ascii="Arial" w:hAnsi="Arial" w:cs="Arial"/>
          <w:sz w:val="24"/>
          <w:szCs w:val="24"/>
          <w:lang w:val="az-Latn-AZ"/>
        </w:rPr>
      </w:pPr>
      <w:r w:rsidRPr="008E0B95">
        <w:rPr>
          <w:noProof/>
          <w:lang w:eastAsia="en-US"/>
        </w:rPr>
        <w:drawing>
          <wp:inline distT="0" distB="0" distL="0" distR="0" wp14:anchorId="1AD30100" wp14:editId="2BDA1EA4">
            <wp:extent cx="4467225"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srcRect t="10244"/>
                    <a:stretch>
                      <a:fillRect/>
                    </a:stretch>
                  </pic:blipFill>
                  <pic:spPr bwMode="auto">
                    <a:xfrm>
                      <a:off x="0" y="0"/>
                      <a:ext cx="4467225" cy="247650"/>
                    </a:xfrm>
                    <a:prstGeom prst="rect">
                      <a:avLst/>
                    </a:prstGeom>
                  </pic:spPr>
                </pic:pic>
              </a:graphicData>
            </a:graphic>
          </wp:inline>
        </w:drawing>
      </w:r>
    </w:p>
    <w:p w:rsidR="00806357" w:rsidRPr="008E0B95" w:rsidRDefault="00806357">
      <w:pPr>
        <w:pStyle w:val="ac"/>
        <w:spacing w:line="360" w:lineRule="auto"/>
        <w:ind w:right="-2"/>
        <w:jc w:val="both"/>
        <w:rPr>
          <w:rFonts w:ascii="Arial" w:hAnsi="Arial" w:cs="Arial"/>
          <w:bCs/>
          <w:sz w:val="24"/>
          <w:szCs w:val="24"/>
          <w:lang w:val="az-Latn-AZ"/>
        </w:rPr>
      </w:pPr>
    </w:p>
    <w:p w:rsidR="00806357" w:rsidRPr="008E0B95" w:rsidRDefault="00434DF8">
      <w:pPr>
        <w:spacing w:line="360" w:lineRule="auto"/>
        <w:ind w:firstLine="567"/>
        <w:jc w:val="both"/>
        <w:rPr>
          <w:rFonts w:ascii="Arial" w:hAnsi="Arial" w:cs="Arial"/>
          <w:sz w:val="24"/>
          <w:lang w:val="az-Latn-AZ"/>
        </w:rPr>
      </w:pPr>
      <w:r w:rsidRPr="008E0B95">
        <w:rPr>
          <w:rFonts w:ascii="Arial" w:hAnsi="Arial" w:cs="Arial"/>
          <w:b/>
          <w:sz w:val="24"/>
          <w:lang w:val="az-Latn-AZ"/>
        </w:rPr>
        <w:t xml:space="preserve">3-cü sətrin </w:t>
      </w:r>
      <w:r w:rsidRPr="008E0B95">
        <w:rPr>
          <w:rFonts w:ascii="Arial" w:hAnsi="Arial" w:cs="Arial"/>
          <w:sz w:val="24"/>
          <w:lang w:val="az-Latn-AZ"/>
        </w:rPr>
        <w:t>“Telefon nömrəsi (şəhər, rayon, şəhər rayonu)”, “Telefon nömrəsi (mobil)” xanalarında bəyannaməni tərtib edən şəxslə əks əlaqə yaratmaq məqsədilə işlək telefon nömrəsi qeyd edilir. Qeyd edilən xanalarda ən azı bir telefon nömrəsi yazmaq mütləqdir.</w:t>
      </w:r>
    </w:p>
    <w:p w:rsidR="00806357" w:rsidRPr="008E0B95" w:rsidRDefault="00434DF8">
      <w:pPr>
        <w:pStyle w:val="ac"/>
        <w:spacing w:line="360" w:lineRule="auto"/>
        <w:ind w:right="-2" w:firstLine="567"/>
        <w:jc w:val="both"/>
        <w:rPr>
          <w:rFonts w:ascii="Arial" w:hAnsi="Arial" w:cs="Arial"/>
          <w:sz w:val="24"/>
          <w:szCs w:val="24"/>
          <w:lang w:val="az-Latn-AZ"/>
        </w:rPr>
      </w:pPr>
      <w:r w:rsidRPr="008E0B95">
        <w:rPr>
          <w:rFonts w:ascii="Arial" w:hAnsi="Arial" w:cs="Arial"/>
          <w:sz w:val="24"/>
          <w:szCs w:val="24"/>
          <w:lang w:val="az-Latn-AZ"/>
        </w:rPr>
        <w:t>4-cü</w:t>
      </w:r>
      <w:r w:rsidRPr="008E0B95">
        <w:rPr>
          <w:rFonts w:ascii="Arial" w:hAnsi="Arial" w:cs="Arial"/>
          <w:bCs/>
          <w:sz w:val="24"/>
          <w:szCs w:val="24"/>
          <w:lang w:val="az-Latn-AZ"/>
        </w:rPr>
        <w:t xml:space="preserve"> </w:t>
      </w:r>
      <w:r w:rsidRPr="008E0B95">
        <w:rPr>
          <w:rFonts w:ascii="Arial" w:hAnsi="Arial" w:cs="Arial"/>
          <w:sz w:val="24"/>
          <w:szCs w:val="24"/>
          <w:lang w:val="az-Latn-AZ"/>
        </w:rPr>
        <w:t>sətrin “</w:t>
      </w:r>
      <w:r w:rsidRPr="008E0B95">
        <w:rPr>
          <w:rFonts w:ascii="Arial" w:hAnsi="Arial" w:cs="Arial"/>
          <w:b/>
          <w:bCs/>
          <w:sz w:val="24"/>
          <w:szCs w:val="24"/>
          <w:lang w:val="az-Latn-AZ"/>
        </w:rPr>
        <w:t>Təqdim olunmuş əlavələrin sayı</w:t>
      </w:r>
      <w:r w:rsidRPr="008E0B95">
        <w:rPr>
          <w:rFonts w:ascii="Arial" w:hAnsi="Arial" w:cs="Arial"/>
          <w:sz w:val="24"/>
          <w:szCs w:val="24"/>
          <w:lang w:val="az-Latn-AZ"/>
        </w:rPr>
        <w:t>” xanalarında vergi ödəyicisi tərəfindən bəyannaməyə Əlavənin səhifələrinin sayı yazılır (hər xanada bir rəqəm yazılmaqla);</w:t>
      </w:r>
    </w:p>
    <w:p w:rsidR="00806357" w:rsidRPr="008E0B95" w:rsidRDefault="00434DF8">
      <w:pPr>
        <w:pStyle w:val="ac"/>
        <w:spacing w:line="360" w:lineRule="auto"/>
        <w:ind w:right="-1" w:firstLine="567"/>
        <w:jc w:val="both"/>
        <w:rPr>
          <w:rFonts w:ascii="Arial" w:hAnsi="Arial" w:cs="Arial"/>
          <w:i/>
          <w:sz w:val="24"/>
          <w:szCs w:val="24"/>
          <w:lang w:val="az-Latn-AZ"/>
        </w:rPr>
      </w:pPr>
      <w:r w:rsidRPr="008E0B95">
        <w:rPr>
          <w:rFonts w:ascii="Arial" w:hAnsi="Arial" w:cs="Arial"/>
          <w:b/>
          <w:i/>
          <w:sz w:val="24"/>
          <w:szCs w:val="24"/>
          <w:lang w:val="az-Latn-AZ"/>
        </w:rPr>
        <w:t xml:space="preserve">Misal: </w:t>
      </w:r>
      <w:r w:rsidRPr="008E0B95">
        <w:rPr>
          <w:rFonts w:ascii="Arial" w:hAnsi="Arial" w:cs="Arial"/>
          <w:i/>
          <w:sz w:val="24"/>
          <w:szCs w:val="24"/>
          <w:lang w:val="az-Latn-AZ"/>
        </w:rPr>
        <w:t xml:space="preserve">Vergi ödəyicisi təqdim etdiyi cari “Ödəmə mənbəyində tutulan vergi </w:t>
      </w:r>
      <w:proofErr w:type="spellStart"/>
      <w:r w:rsidRPr="008E0B95">
        <w:rPr>
          <w:rFonts w:ascii="Arial" w:hAnsi="Arial" w:cs="Arial"/>
          <w:i/>
          <w:sz w:val="24"/>
          <w:szCs w:val="24"/>
          <w:lang w:val="az-Latn-AZ"/>
        </w:rPr>
        <w:t>bəyannaməsi”nə</w:t>
      </w:r>
      <w:proofErr w:type="spellEnd"/>
      <w:r w:rsidRPr="008E0B95">
        <w:rPr>
          <w:rFonts w:ascii="Arial" w:hAnsi="Arial" w:cs="Arial"/>
          <w:i/>
          <w:sz w:val="24"/>
          <w:szCs w:val="24"/>
          <w:lang w:val="az-Latn-AZ"/>
        </w:rPr>
        <w:t xml:space="preserve"> iki səhifədən ibarət Əlavə edir. Bu halda “təqdim olunmuş əlavələrin sayı” xanaları aşağıdakı kimi doldurulur: </w:t>
      </w:r>
    </w:p>
    <w:p w:rsidR="00806357" w:rsidRPr="008E0B95" w:rsidRDefault="00434DF8">
      <w:pPr>
        <w:pStyle w:val="ac"/>
        <w:spacing w:line="360" w:lineRule="auto"/>
        <w:ind w:right="-2"/>
        <w:rPr>
          <w:rFonts w:ascii="Arial" w:hAnsi="Arial" w:cs="Arial"/>
          <w:sz w:val="24"/>
          <w:szCs w:val="24"/>
          <w:lang w:val="az-Latn-AZ"/>
        </w:rPr>
      </w:pPr>
      <w:r w:rsidRPr="008E0B95">
        <w:rPr>
          <w:noProof/>
          <w:lang w:eastAsia="en-US"/>
        </w:rPr>
        <w:drawing>
          <wp:inline distT="0" distB="0" distL="0" distR="0" wp14:anchorId="3A3C8714" wp14:editId="3F16E0BC">
            <wp:extent cx="3924300" cy="247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0"/>
                    <a:srcRect t="21610"/>
                    <a:stretch>
                      <a:fillRect/>
                    </a:stretch>
                  </pic:blipFill>
                  <pic:spPr bwMode="auto">
                    <a:xfrm>
                      <a:off x="0" y="0"/>
                      <a:ext cx="3924300" cy="247650"/>
                    </a:xfrm>
                    <a:prstGeom prst="rect">
                      <a:avLst/>
                    </a:prstGeom>
                  </pic:spPr>
                </pic:pic>
              </a:graphicData>
            </a:graphic>
          </wp:inline>
        </w:drawing>
      </w:r>
    </w:p>
    <w:p w:rsidR="00806357" w:rsidRPr="008E0B95" w:rsidRDefault="00806357">
      <w:pPr>
        <w:pStyle w:val="ac"/>
        <w:spacing w:line="360" w:lineRule="auto"/>
        <w:ind w:right="-2"/>
        <w:jc w:val="both"/>
        <w:rPr>
          <w:rFonts w:ascii="Arial" w:hAnsi="Arial" w:cs="Arial"/>
          <w:bCs/>
          <w:sz w:val="24"/>
          <w:szCs w:val="24"/>
          <w:lang w:val="az-Latn-AZ"/>
        </w:rPr>
      </w:pPr>
    </w:p>
    <w:p w:rsidR="00806357" w:rsidRPr="008E0B95" w:rsidRDefault="00434DF8">
      <w:pPr>
        <w:pStyle w:val="ac"/>
        <w:spacing w:line="360" w:lineRule="auto"/>
        <w:ind w:right="-2" w:firstLine="567"/>
        <w:jc w:val="both"/>
        <w:rPr>
          <w:rFonts w:ascii="Arial" w:hAnsi="Arial" w:cs="Arial"/>
          <w:sz w:val="24"/>
          <w:szCs w:val="24"/>
          <w:lang w:val="az-Latn-AZ"/>
        </w:rPr>
      </w:pPr>
      <w:r w:rsidRPr="008E0B95">
        <w:rPr>
          <w:rFonts w:ascii="Arial" w:hAnsi="Arial" w:cs="Arial"/>
          <w:sz w:val="24"/>
          <w:szCs w:val="24"/>
          <w:lang w:val="az-Latn-AZ"/>
        </w:rPr>
        <w:t>5-ci</w:t>
      </w:r>
      <w:r w:rsidRPr="008E0B95">
        <w:rPr>
          <w:rFonts w:ascii="Arial" w:hAnsi="Arial" w:cs="Arial"/>
          <w:bCs/>
          <w:sz w:val="24"/>
          <w:szCs w:val="24"/>
          <w:lang w:val="az-Latn-AZ"/>
        </w:rPr>
        <w:t xml:space="preserve"> </w:t>
      </w:r>
      <w:r w:rsidRPr="008E0B95">
        <w:rPr>
          <w:rFonts w:ascii="Arial" w:hAnsi="Arial" w:cs="Arial"/>
          <w:sz w:val="24"/>
          <w:szCs w:val="24"/>
          <w:lang w:val="az-Latn-AZ"/>
        </w:rPr>
        <w:t>sətirdə “</w:t>
      </w:r>
      <w:r w:rsidRPr="008E0B95">
        <w:rPr>
          <w:rFonts w:ascii="Arial" w:hAnsi="Arial" w:cs="Arial"/>
          <w:b/>
          <w:sz w:val="24"/>
          <w:szCs w:val="24"/>
          <w:lang w:val="az-Latn-AZ"/>
        </w:rPr>
        <w:t xml:space="preserve">Bəyannamənin </w:t>
      </w:r>
      <w:proofErr w:type="spellStart"/>
      <w:r w:rsidRPr="008E0B95">
        <w:rPr>
          <w:rFonts w:ascii="Arial" w:hAnsi="Arial" w:cs="Arial"/>
          <w:b/>
          <w:sz w:val="24"/>
          <w:szCs w:val="24"/>
          <w:lang w:val="az-Latn-AZ"/>
        </w:rPr>
        <w:t>növü</w:t>
      </w:r>
      <w:r w:rsidRPr="008E0B95">
        <w:rPr>
          <w:rFonts w:ascii="Arial" w:hAnsi="Arial" w:cs="Arial"/>
          <w:sz w:val="24"/>
          <w:szCs w:val="24"/>
          <w:lang w:val="az-Latn-AZ"/>
        </w:rPr>
        <w:t>”ndən</w:t>
      </w:r>
      <w:proofErr w:type="spellEnd"/>
      <w:r w:rsidRPr="008E0B95">
        <w:rPr>
          <w:rFonts w:ascii="Arial" w:hAnsi="Arial" w:cs="Arial"/>
          <w:b/>
          <w:sz w:val="24"/>
          <w:szCs w:val="24"/>
          <w:lang w:val="az-Latn-AZ"/>
        </w:rPr>
        <w:t xml:space="preserve"> </w:t>
      </w:r>
      <w:r w:rsidRPr="008E0B95">
        <w:rPr>
          <w:rFonts w:ascii="Arial" w:hAnsi="Arial" w:cs="Arial"/>
          <w:sz w:val="24"/>
          <w:szCs w:val="24"/>
          <w:lang w:val="az-Latn-AZ"/>
        </w:rPr>
        <w:t>asılı olaraq, yəni hesabat dövrü üzrə tərtib edildikdə “</w:t>
      </w:r>
      <w:r w:rsidRPr="008E0B95">
        <w:rPr>
          <w:rFonts w:ascii="Arial" w:hAnsi="Arial" w:cs="Arial"/>
          <w:b/>
          <w:sz w:val="24"/>
          <w:szCs w:val="24"/>
          <w:lang w:val="az-Latn-AZ"/>
        </w:rPr>
        <w:t>Cari</w:t>
      </w:r>
      <w:r w:rsidRPr="008E0B95">
        <w:rPr>
          <w:rFonts w:ascii="Arial" w:hAnsi="Arial" w:cs="Arial"/>
          <w:sz w:val="24"/>
          <w:szCs w:val="24"/>
          <w:lang w:val="az-Latn-AZ"/>
        </w:rPr>
        <w:t>” xanasında, əvvəlki hesabat dövrləri üzrə dürüstləşməyə dair hesabat tərtib edildiyi halda “</w:t>
      </w:r>
      <w:proofErr w:type="spellStart"/>
      <w:r w:rsidRPr="008E0B95">
        <w:rPr>
          <w:rFonts w:ascii="Arial" w:hAnsi="Arial" w:cs="Arial"/>
          <w:b/>
          <w:sz w:val="24"/>
          <w:szCs w:val="24"/>
          <w:lang w:val="az-Latn-AZ"/>
        </w:rPr>
        <w:t>Dəqiqləşdirilmiş</w:t>
      </w:r>
      <w:proofErr w:type="spellEnd"/>
      <w:r w:rsidRPr="008E0B95">
        <w:rPr>
          <w:rFonts w:ascii="Arial" w:hAnsi="Arial" w:cs="Arial"/>
          <w:sz w:val="24"/>
          <w:szCs w:val="24"/>
          <w:lang w:val="az-Latn-AZ"/>
        </w:rPr>
        <w:t xml:space="preserve">” xanasında, vergi </w:t>
      </w:r>
      <w:proofErr w:type="spellStart"/>
      <w:r w:rsidRPr="008E0B95">
        <w:rPr>
          <w:rFonts w:ascii="Arial" w:hAnsi="Arial" w:cs="Arial"/>
          <w:sz w:val="24"/>
          <w:szCs w:val="24"/>
          <w:lang w:val="az-Latn-AZ"/>
        </w:rPr>
        <w:t>ödəyicisində</w:t>
      </w:r>
      <w:proofErr w:type="spellEnd"/>
      <w:r w:rsidRPr="008E0B95">
        <w:rPr>
          <w:rFonts w:ascii="Arial" w:hAnsi="Arial" w:cs="Arial"/>
          <w:sz w:val="24"/>
          <w:szCs w:val="24"/>
          <w:lang w:val="az-Latn-AZ"/>
        </w:rPr>
        <w:t xml:space="preserve"> səyyar vergi yoxlaması başa çatdıqdan sonra yoxlama zamanı aşkar edilməyən və vergi öhdəliyinin yaranmasına səbəb olan hallara görə bəyannamə təqdim edildiyi halda “</w:t>
      </w:r>
      <w:r w:rsidRPr="008E0B95">
        <w:rPr>
          <w:rFonts w:ascii="Arial" w:hAnsi="Arial" w:cs="Arial"/>
          <w:b/>
          <w:sz w:val="24"/>
          <w:szCs w:val="24"/>
          <w:lang w:val="az-Latn-AZ"/>
        </w:rPr>
        <w:t>Könüllü açıqlama</w:t>
      </w:r>
      <w:r w:rsidRPr="008E0B95">
        <w:rPr>
          <w:rFonts w:ascii="Arial" w:hAnsi="Arial" w:cs="Arial"/>
          <w:sz w:val="24"/>
          <w:szCs w:val="24"/>
          <w:lang w:val="az-Latn-AZ"/>
        </w:rPr>
        <w:t xml:space="preserve">”, vergi ödəyicisi ləğv olunduqda və ya bu tədiyyə üzrə fəaliyyətini </w:t>
      </w:r>
      <w:proofErr w:type="spellStart"/>
      <w:r w:rsidRPr="008E0B95">
        <w:rPr>
          <w:rFonts w:ascii="Arial" w:hAnsi="Arial" w:cs="Arial"/>
          <w:sz w:val="24"/>
          <w:szCs w:val="24"/>
          <w:lang w:val="az-Latn-AZ"/>
        </w:rPr>
        <w:t>dayandırdıqda</w:t>
      </w:r>
      <w:proofErr w:type="spellEnd"/>
      <w:r w:rsidRPr="008E0B95">
        <w:rPr>
          <w:rFonts w:ascii="Arial" w:hAnsi="Arial" w:cs="Arial"/>
          <w:sz w:val="24"/>
          <w:szCs w:val="24"/>
          <w:lang w:val="az-Latn-AZ"/>
        </w:rPr>
        <w:t xml:space="preserve"> “</w:t>
      </w:r>
      <w:r w:rsidRPr="008E0B95">
        <w:rPr>
          <w:rFonts w:ascii="Arial" w:hAnsi="Arial" w:cs="Arial"/>
          <w:b/>
          <w:sz w:val="24"/>
          <w:szCs w:val="24"/>
          <w:lang w:val="az-Latn-AZ"/>
        </w:rPr>
        <w:t>Ləğv olma</w:t>
      </w:r>
      <w:r w:rsidRPr="008E0B95">
        <w:rPr>
          <w:rFonts w:ascii="Arial" w:hAnsi="Arial" w:cs="Arial"/>
          <w:sz w:val="24"/>
          <w:szCs w:val="24"/>
          <w:lang w:val="az-Latn-AZ"/>
        </w:rPr>
        <w:t>” xanasında “</w:t>
      </w:r>
      <w:r w:rsidRPr="008E0B95">
        <w:rPr>
          <w:rFonts w:ascii="Arial" w:hAnsi="Arial" w:cs="Arial"/>
          <w:b/>
          <w:sz w:val="24"/>
          <w:szCs w:val="24"/>
          <w:lang w:val="az-Latn-AZ"/>
        </w:rPr>
        <w:t>X</w:t>
      </w:r>
      <w:r w:rsidRPr="008E0B95">
        <w:rPr>
          <w:rFonts w:ascii="Arial" w:hAnsi="Arial" w:cs="Arial"/>
          <w:sz w:val="24"/>
          <w:szCs w:val="24"/>
          <w:lang w:val="az-Latn-AZ"/>
        </w:rPr>
        <w:t>” işarəsi göstərilir. “</w:t>
      </w:r>
      <w:r w:rsidRPr="008E0B95">
        <w:rPr>
          <w:rFonts w:ascii="Arial" w:hAnsi="Arial" w:cs="Arial"/>
          <w:b/>
          <w:sz w:val="24"/>
          <w:szCs w:val="24"/>
          <w:lang w:val="az-Latn-AZ"/>
        </w:rPr>
        <w:t>Ləğv olma</w:t>
      </w:r>
      <w:r w:rsidRPr="008E0B95">
        <w:rPr>
          <w:rFonts w:ascii="Arial" w:hAnsi="Arial" w:cs="Arial"/>
          <w:sz w:val="24"/>
          <w:szCs w:val="24"/>
          <w:lang w:val="az-Latn-AZ"/>
        </w:rPr>
        <w:t xml:space="preserve">” sözünün sağ sətrindəki xanalarda (hər xanada bir rəqəmlə) vergi </w:t>
      </w:r>
      <w:proofErr w:type="spellStart"/>
      <w:r w:rsidRPr="008E0B95">
        <w:rPr>
          <w:rFonts w:ascii="Arial" w:hAnsi="Arial" w:cs="Arial"/>
          <w:sz w:val="24"/>
          <w:szCs w:val="24"/>
          <w:lang w:val="az-Latn-AZ"/>
        </w:rPr>
        <w:t>ödəyicisinin</w:t>
      </w:r>
      <w:proofErr w:type="spellEnd"/>
      <w:r w:rsidRPr="008E0B95">
        <w:rPr>
          <w:rFonts w:ascii="Arial" w:hAnsi="Arial" w:cs="Arial"/>
          <w:sz w:val="24"/>
          <w:szCs w:val="24"/>
          <w:lang w:val="az-Latn-AZ"/>
        </w:rPr>
        <w:t xml:space="preserve"> ləğv olunduğu tarix </w:t>
      </w:r>
      <w:proofErr w:type="spellStart"/>
      <w:r w:rsidRPr="008E0B95">
        <w:rPr>
          <w:rFonts w:ascii="Arial" w:hAnsi="Arial" w:cs="Arial"/>
          <w:sz w:val="24"/>
          <w:szCs w:val="24"/>
          <w:lang w:val="az-Latn-AZ"/>
        </w:rPr>
        <w:t>göstərilməlidir</w:t>
      </w:r>
      <w:proofErr w:type="spellEnd"/>
      <w:r w:rsidRPr="008E0B95">
        <w:rPr>
          <w:rFonts w:ascii="Arial" w:hAnsi="Arial" w:cs="Arial"/>
          <w:sz w:val="24"/>
          <w:szCs w:val="24"/>
          <w:lang w:val="az-Latn-AZ"/>
        </w:rPr>
        <w:t>. “</w:t>
      </w:r>
      <w:r w:rsidRPr="008E0B95">
        <w:rPr>
          <w:rFonts w:ascii="Arial" w:hAnsi="Arial" w:cs="Arial"/>
          <w:b/>
          <w:sz w:val="24"/>
          <w:szCs w:val="24"/>
          <w:lang w:val="az-Latn-AZ"/>
        </w:rPr>
        <w:t>Ləğv olma</w:t>
      </w:r>
      <w:r w:rsidRPr="008E0B95">
        <w:rPr>
          <w:rFonts w:ascii="Arial" w:hAnsi="Arial" w:cs="Arial"/>
          <w:sz w:val="24"/>
          <w:szCs w:val="24"/>
          <w:lang w:val="az-Latn-AZ"/>
        </w:rPr>
        <w:t xml:space="preserve">” bəyannaməsi vergi ödəyicisi tərəfindən yalnız ləğv edilməsi barədə müvafiq ərizə vergi orqanına təqdim edildiyi halda tərtib olunub təqdim </w:t>
      </w:r>
      <w:proofErr w:type="spellStart"/>
      <w:r w:rsidRPr="008E0B95">
        <w:rPr>
          <w:rFonts w:ascii="Arial" w:hAnsi="Arial" w:cs="Arial"/>
          <w:sz w:val="24"/>
          <w:szCs w:val="24"/>
          <w:lang w:val="az-Latn-AZ"/>
        </w:rPr>
        <w:t>edilməlidir</w:t>
      </w:r>
      <w:proofErr w:type="spellEnd"/>
      <w:r w:rsidRPr="008E0B95">
        <w:rPr>
          <w:rFonts w:ascii="Arial" w:hAnsi="Arial" w:cs="Arial"/>
          <w:sz w:val="24"/>
          <w:szCs w:val="24"/>
          <w:lang w:val="az-Latn-AZ"/>
        </w:rPr>
        <w:t>.</w:t>
      </w:r>
    </w:p>
    <w:p w:rsidR="00806357" w:rsidRPr="008E0B95" w:rsidRDefault="00434DF8">
      <w:pPr>
        <w:pStyle w:val="ac"/>
        <w:spacing w:line="360" w:lineRule="auto"/>
        <w:ind w:right="-2" w:firstLine="567"/>
        <w:jc w:val="both"/>
        <w:rPr>
          <w:rFonts w:ascii="Arial" w:hAnsi="Arial" w:cs="Arial"/>
          <w:i/>
          <w:sz w:val="24"/>
          <w:szCs w:val="24"/>
          <w:lang w:val="az-Latn-AZ"/>
        </w:rPr>
      </w:pPr>
      <w:r w:rsidRPr="008E0B95">
        <w:rPr>
          <w:rFonts w:ascii="Arial" w:hAnsi="Arial" w:cs="Arial"/>
          <w:b/>
          <w:i/>
          <w:sz w:val="24"/>
          <w:szCs w:val="24"/>
          <w:lang w:val="az-Latn-AZ"/>
        </w:rPr>
        <w:t>Misal:</w:t>
      </w:r>
      <w:r w:rsidRPr="008E0B95">
        <w:rPr>
          <w:rFonts w:ascii="Arial" w:hAnsi="Arial" w:cs="Arial"/>
          <w:i/>
          <w:sz w:val="24"/>
          <w:szCs w:val="24"/>
          <w:lang w:val="az-Latn-AZ"/>
        </w:rPr>
        <w:t xml:space="preserve"> Vergi ödəyicisi </w:t>
      </w:r>
      <w:r w:rsidR="005E3765" w:rsidRPr="008E0B95">
        <w:rPr>
          <w:rFonts w:ascii="Arial" w:hAnsi="Arial" w:cs="Arial"/>
          <w:i/>
          <w:sz w:val="24"/>
          <w:szCs w:val="24"/>
          <w:lang w:val="az-Latn-AZ"/>
        </w:rPr>
        <w:t>2024</w:t>
      </w:r>
      <w:r w:rsidRPr="008E0B95">
        <w:rPr>
          <w:rFonts w:ascii="Arial" w:hAnsi="Arial" w:cs="Arial"/>
          <w:i/>
          <w:sz w:val="24"/>
          <w:szCs w:val="24"/>
          <w:lang w:val="az-Latn-AZ"/>
        </w:rPr>
        <w:t xml:space="preserve">-cü ilin </w:t>
      </w:r>
      <w:r w:rsidR="003D6B1D" w:rsidRPr="008E0B95">
        <w:rPr>
          <w:rFonts w:ascii="Arial" w:hAnsi="Arial" w:cs="Arial"/>
          <w:i/>
          <w:sz w:val="24"/>
          <w:szCs w:val="24"/>
          <w:lang w:val="az-Latn-AZ"/>
        </w:rPr>
        <w:t>2</w:t>
      </w:r>
      <w:r w:rsidRPr="008E0B95">
        <w:rPr>
          <w:rFonts w:ascii="Arial" w:hAnsi="Arial" w:cs="Arial"/>
          <w:i/>
          <w:sz w:val="24"/>
          <w:szCs w:val="24"/>
          <w:lang w:val="az-Latn-AZ"/>
        </w:rPr>
        <w:t>-c</w:t>
      </w:r>
      <w:r w:rsidR="003D6B1D" w:rsidRPr="008E0B95">
        <w:rPr>
          <w:rFonts w:ascii="Arial" w:hAnsi="Arial" w:cs="Arial"/>
          <w:i/>
          <w:sz w:val="24"/>
          <w:szCs w:val="24"/>
          <w:lang w:val="az-Latn-AZ"/>
        </w:rPr>
        <w:t>i</w:t>
      </w:r>
      <w:r w:rsidRPr="008E0B95">
        <w:rPr>
          <w:rFonts w:ascii="Arial" w:hAnsi="Arial" w:cs="Arial"/>
          <w:i/>
          <w:sz w:val="24"/>
          <w:szCs w:val="24"/>
          <w:lang w:val="az-Latn-AZ"/>
        </w:rPr>
        <w:t xml:space="preserve"> rübü üçün “Ödəmə mənbəyində tutulan vergi </w:t>
      </w:r>
      <w:proofErr w:type="spellStart"/>
      <w:r w:rsidRPr="008E0B95">
        <w:rPr>
          <w:rFonts w:ascii="Arial" w:hAnsi="Arial" w:cs="Arial"/>
          <w:i/>
          <w:sz w:val="24"/>
          <w:szCs w:val="24"/>
          <w:lang w:val="az-Latn-AZ"/>
        </w:rPr>
        <w:t>bəyannaməsi”ni</w:t>
      </w:r>
      <w:proofErr w:type="spellEnd"/>
      <w:r w:rsidRPr="008E0B95">
        <w:rPr>
          <w:rFonts w:ascii="Arial" w:hAnsi="Arial" w:cs="Arial"/>
          <w:i/>
          <w:sz w:val="24"/>
          <w:szCs w:val="24"/>
          <w:lang w:val="az-Latn-AZ"/>
        </w:rPr>
        <w:t xml:space="preserve"> təqdim edir. Bu halda </w:t>
      </w:r>
      <w:r w:rsidR="005E3765" w:rsidRPr="008E0B95">
        <w:rPr>
          <w:rFonts w:ascii="Arial" w:hAnsi="Arial" w:cs="Arial"/>
          <w:i/>
          <w:sz w:val="24"/>
          <w:szCs w:val="24"/>
          <w:lang w:val="az-Latn-AZ"/>
        </w:rPr>
        <w:t>2024</w:t>
      </w:r>
      <w:r w:rsidRPr="008E0B95">
        <w:rPr>
          <w:rFonts w:ascii="Arial" w:hAnsi="Arial" w:cs="Arial"/>
          <w:i/>
          <w:sz w:val="24"/>
          <w:szCs w:val="24"/>
          <w:lang w:val="az-Latn-AZ"/>
        </w:rPr>
        <w:t xml:space="preserve">-cü ilin </w:t>
      </w:r>
      <w:r w:rsidR="003D6B1D" w:rsidRPr="008E0B95">
        <w:rPr>
          <w:rFonts w:ascii="Arial" w:hAnsi="Arial" w:cs="Arial"/>
          <w:i/>
          <w:sz w:val="24"/>
          <w:szCs w:val="24"/>
          <w:lang w:val="az-Latn-AZ"/>
        </w:rPr>
        <w:t>iyul</w:t>
      </w:r>
      <w:r w:rsidRPr="008E0B95">
        <w:rPr>
          <w:rFonts w:ascii="Arial" w:hAnsi="Arial" w:cs="Arial"/>
          <w:i/>
          <w:sz w:val="24"/>
          <w:szCs w:val="24"/>
          <w:lang w:val="az-Latn-AZ"/>
        </w:rPr>
        <w:t xml:space="preserve"> ayının 20-dək təqdim olunan bəyannamənin 5-ci - Bəyannamənin növü sətrində “Cari” xanasına </w:t>
      </w:r>
      <w:r w:rsidRPr="008E0B95">
        <w:rPr>
          <w:rFonts w:ascii="Arial" w:hAnsi="Arial" w:cs="Arial"/>
          <w:sz w:val="24"/>
          <w:szCs w:val="24"/>
          <w:bdr w:val="single" w:sz="4" w:space="0" w:color="000000"/>
          <w:lang w:val="az-Latn-AZ"/>
        </w:rPr>
        <w:t>X</w:t>
      </w:r>
      <w:r w:rsidRPr="008E0B95">
        <w:rPr>
          <w:rFonts w:ascii="Arial" w:hAnsi="Arial" w:cs="Arial"/>
          <w:i/>
          <w:sz w:val="24"/>
          <w:szCs w:val="24"/>
          <w:lang w:val="az-Latn-AZ"/>
        </w:rPr>
        <w:t xml:space="preserve"> işarəsi yazılır:</w:t>
      </w:r>
    </w:p>
    <w:p w:rsidR="00806357" w:rsidRPr="008E0B95" w:rsidRDefault="00434DF8">
      <w:pPr>
        <w:pStyle w:val="ac"/>
        <w:spacing w:line="360" w:lineRule="auto"/>
        <w:ind w:right="-2"/>
        <w:rPr>
          <w:rFonts w:ascii="Arial" w:hAnsi="Arial" w:cs="Arial"/>
          <w:sz w:val="24"/>
          <w:szCs w:val="24"/>
          <w:lang w:val="az-Latn-AZ"/>
        </w:rPr>
      </w:pPr>
      <w:r w:rsidRPr="008E0B95">
        <w:rPr>
          <w:noProof/>
          <w:lang w:eastAsia="en-US"/>
        </w:rPr>
        <w:lastRenderedPageBreak/>
        <w:drawing>
          <wp:inline distT="0" distB="0" distL="0" distR="0" wp14:anchorId="6BEC6E3A" wp14:editId="684D85ED">
            <wp:extent cx="5734050" cy="46672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11"/>
                    <a:stretch>
                      <a:fillRect/>
                    </a:stretch>
                  </pic:blipFill>
                  <pic:spPr bwMode="auto">
                    <a:xfrm>
                      <a:off x="0" y="0"/>
                      <a:ext cx="5734050" cy="466725"/>
                    </a:xfrm>
                    <a:prstGeom prst="rect">
                      <a:avLst/>
                    </a:prstGeom>
                  </pic:spPr>
                </pic:pic>
              </a:graphicData>
            </a:graphic>
          </wp:inline>
        </w:drawing>
      </w:r>
    </w:p>
    <w:p w:rsidR="00806357" w:rsidRPr="008E0B95" w:rsidRDefault="00434DF8">
      <w:pPr>
        <w:pStyle w:val="ac"/>
        <w:spacing w:line="360" w:lineRule="auto"/>
        <w:ind w:right="-2" w:firstLine="567"/>
        <w:jc w:val="both"/>
        <w:rPr>
          <w:rFonts w:ascii="Arial" w:hAnsi="Arial" w:cs="Arial"/>
          <w:sz w:val="24"/>
          <w:szCs w:val="24"/>
          <w:lang w:val="az-Latn-AZ"/>
        </w:rPr>
      </w:pPr>
      <w:r w:rsidRPr="008E0B95">
        <w:rPr>
          <w:rFonts w:ascii="Arial" w:hAnsi="Arial" w:cs="Arial"/>
          <w:sz w:val="24"/>
          <w:szCs w:val="24"/>
          <w:lang w:val="az-Latn-AZ"/>
        </w:rPr>
        <w:t>Vergi ödəyicisi ləğv olunduqda isə “</w:t>
      </w:r>
      <w:r w:rsidRPr="008E0B95">
        <w:rPr>
          <w:rFonts w:ascii="Arial" w:hAnsi="Arial" w:cs="Arial"/>
          <w:b/>
          <w:sz w:val="24"/>
          <w:szCs w:val="24"/>
          <w:lang w:val="az-Latn-AZ"/>
        </w:rPr>
        <w:t>Ləğv olma</w:t>
      </w:r>
      <w:r w:rsidRPr="008E0B95">
        <w:rPr>
          <w:rFonts w:ascii="Arial" w:hAnsi="Arial" w:cs="Arial"/>
          <w:sz w:val="24"/>
          <w:szCs w:val="24"/>
          <w:lang w:val="az-Latn-AZ"/>
        </w:rPr>
        <w:t>” xanasında “</w:t>
      </w:r>
      <w:r w:rsidRPr="008E0B95">
        <w:rPr>
          <w:rFonts w:ascii="Arial" w:hAnsi="Arial" w:cs="Arial"/>
          <w:b/>
          <w:sz w:val="24"/>
          <w:szCs w:val="24"/>
          <w:lang w:val="az-Latn-AZ"/>
        </w:rPr>
        <w:t>Х</w:t>
      </w:r>
      <w:r w:rsidRPr="008E0B95">
        <w:rPr>
          <w:rFonts w:ascii="Arial" w:hAnsi="Arial" w:cs="Arial"/>
          <w:sz w:val="24"/>
          <w:szCs w:val="24"/>
          <w:lang w:val="az-Latn-AZ"/>
        </w:rPr>
        <w:t>” işarəsi yazılır və “</w:t>
      </w:r>
      <w:r w:rsidRPr="008E0B95">
        <w:rPr>
          <w:rFonts w:ascii="Arial" w:hAnsi="Arial" w:cs="Arial"/>
          <w:b/>
          <w:iCs/>
          <w:sz w:val="24"/>
          <w:szCs w:val="24"/>
          <w:lang w:val="az-Latn-AZ"/>
        </w:rPr>
        <w:t>Ləğv olma</w:t>
      </w:r>
      <w:r w:rsidRPr="008E0B95">
        <w:rPr>
          <w:rFonts w:ascii="Arial" w:hAnsi="Arial" w:cs="Arial"/>
          <w:bCs/>
          <w:iCs/>
          <w:sz w:val="24"/>
          <w:szCs w:val="24"/>
          <w:lang w:val="az-Latn-AZ"/>
        </w:rPr>
        <w:t>”</w:t>
      </w:r>
      <w:r w:rsidRPr="008E0B95">
        <w:rPr>
          <w:rFonts w:ascii="Arial" w:hAnsi="Arial" w:cs="Arial"/>
          <w:sz w:val="24"/>
          <w:szCs w:val="24"/>
          <w:lang w:val="az-Latn-AZ"/>
        </w:rPr>
        <w:t xml:space="preserve"> sözünün aşağı sətrindəki xanalarda (hər xanada bir rəqəm yazılmaqla) vergi </w:t>
      </w:r>
      <w:proofErr w:type="spellStart"/>
      <w:r w:rsidRPr="008E0B95">
        <w:rPr>
          <w:rFonts w:ascii="Arial" w:hAnsi="Arial" w:cs="Arial"/>
          <w:sz w:val="24"/>
          <w:szCs w:val="24"/>
          <w:lang w:val="az-Latn-AZ"/>
        </w:rPr>
        <w:t>ödəyicisinin</w:t>
      </w:r>
      <w:proofErr w:type="spellEnd"/>
      <w:r w:rsidRPr="008E0B95">
        <w:rPr>
          <w:rFonts w:ascii="Arial" w:hAnsi="Arial" w:cs="Arial"/>
          <w:sz w:val="24"/>
          <w:szCs w:val="24"/>
          <w:lang w:val="az-Latn-AZ"/>
        </w:rPr>
        <w:t xml:space="preserve"> ləğv olunduğu tarix </w:t>
      </w:r>
      <w:proofErr w:type="spellStart"/>
      <w:r w:rsidRPr="008E0B95">
        <w:rPr>
          <w:rFonts w:ascii="Arial" w:hAnsi="Arial" w:cs="Arial"/>
          <w:sz w:val="24"/>
          <w:szCs w:val="24"/>
          <w:lang w:val="az-Latn-AZ"/>
        </w:rPr>
        <w:t>göstərilməlidir</w:t>
      </w:r>
      <w:proofErr w:type="spellEnd"/>
      <w:r w:rsidRPr="008E0B95">
        <w:rPr>
          <w:rFonts w:ascii="Arial" w:hAnsi="Arial" w:cs="Arial"/>
          <w:sz w:val="24"/>
          <w:szCs w:val="24"/>
          <w:lang w:val="az-Latn-AZ"/>
        </w:rPr>
        <w:t>.</w:t>
      </w:r>
    </w:p>
    <w:p w:rsidR="00806357" w:rsidRPr="008E0B95" w:rsidRDefault="00434DF8">
      <w:pPr>
        <w:pStyle w:val="ac"/>
        <w:spacing w:line="360" w:lineRule="auto"/>
        <w:ind w:right="-2" w:firstLine="567"/>
        <w:jc w:val="both"/>
        <w:rPr>
          <w:rFonts w:ascii="Arial" w:hAnsi="Arial" w:cs="Arial"/>
          <w:bCs/>
          <w:i/>
          <w:sz w:val="24"/>
          <w:szCs w:val="24"/>
          <w:lang w:val="az-Latn-AZ"/>
        </w:rPr>
      </w:pPr>
      <w:r w:rsidRPr="008E0B95">
        <w:rPr>
          <w:rFonts w:ascii="Arial" w:hAnsi="Arial" w:cs="Arial"/>
          <w:b/>
          <w:bCs/>
          <w:i/>
          <w:sz w:val="24"/>
          <w:szCs w:val="24"/>
          <w:lang w:val="az-Latn-AZ"/>
        </w:rPr>
        <w:t>Misal</w:t>
      </w:r>
      <w:r w:rsidRPr="008E0B95">
        <w:rPr>
          <w:rFonts w:ascii="Arial" w:hAnsi="Arial" w:cs="Arial"/>
          <w:i/>
          <w:sz w:val="24"/>
          <w:szCs w:val="24"/>
          <w:lang w:val="az-Latn-AZ"/>
        </w:rPr>
        <w:t xml:space="preserve">: Vergi ödəyicisi 25 fevral </w:t>
      </w:r>
      <w:r w:rsidR="005E3765" w:rsidRPr="008E0B95">
        <w:rPr>
          <w:rFonts w:ascii="Arial" w:hAnsi="Arial" w:cs="Arial"/>
          <w:i/>
          <w:sz w:val="24"/>
          <w:szCs w:val="24"/>
          <w:lang w:val="az-Latn-AZ"/>
        </w:rPr>
        <w:t>2024</w:t>
      </w:r>
      <w:r w:rsidRPr="008E0B95">
        <w:rPr>
          <w:rFonts w:ascii="Arial" w:hAnsi="Arial" w:cs="Arial"/>
          <w:i/>
          <w:sz w:val="24"/>
          <w:szCs w:val="24"/>
          <w:lang w:val="az-Latn-AZ"/>
        </w:rPr>
        <w:t xml:space="preserve">-cü il tarixdə ləğv </w:t>
      </w:r>
      <w:proofErr w:type="spellStart"/>
      <w:r w:rsidRPr="008E0B95">
        <w:rPr>
          <w:rFonts w:ascii="Arial" w:hAnsi="Arial" w:cs="Arial"/>
          <w:i/>
          <w:sz w:val="24"/>
          <w:szCs w:val="24"/>
          <w:lang w:val="az-Latn-AZ"/>
        </w:rPr>
        <w:t>olunmuşdur</w:t>
      </w:r>
      <w:proofErr w:type="spellEnd"/>
      <w:r w:rsidRPr="008E0B95">
        <w:rPr>
          <w:rFonts w:ascii="Arial" w:hAnsi="Arial" w:cs="Arial"/>
          <w:i/>
          <w:sz w:val="24"/>
          <w:szCs w:val="24"/>
          <w:lang w:val="az-Latn-AZ"/>
        </w:rPr>
        <w:t xml:space="preserve">. Bu halda vergi </w:t>
      </w:r>
      <w:proofErr w:type="spellStart"/>
      <w:r w:rsidRPr="008E0B95">
        <w:rPr>
          <w:rFonts w:ascii="Arial" w:hAnsi="Arial" w:cs="Arial"/>
          <w:i/>
          <w:sz w:val="24"/>
          <w:szCs w:val="24"/>
          <w:lang w:val="az-Latn-AZ"/>
        </w:rPr>
        <w:t>ödəyicisinin</w:t>
      </w:r>
      <w:proofErr w:type="spellEnd"/>
      <w:r w:rsidRPr="008E0B95">
        <w:rPr>
          <w:rFonts w:ascii="Arial" w:hAnsi="Arial" w:cs="Arial"/>
          <w:i/>
          <w:sz w:val="24"/>
          <w:szCs w:val="24"/>
          <w:lang w:val="az-Latn-AZ"/>
        </w:rPr>
        <w:t xml:space="preserve"> ləğv olunması barədə son bəyannamənin 5-ci sətrinin “</w:t>
      </w:r>
      <w:r w:rsidRPr="008E0B95">
        <w:rPr>
          <w:rFonts w:ascii="Arial" w:hAnsi="Arial" w:cs="Arial"/>
          <w:bCs/>
          <w:i/>
          <w:sz w:val="24"/>
          <w:szCs w:val="24"/>
          <w:lang w:val="az-Latn-AZ"/>
        </w:rPr>
        <w:t>Ləğv olma</w:t>
      </w:r>
      <w:r w:rsidRPr="008E0B95">
        <w:rPr>
          <w:rFonts w:ascii="Arial" w:hAnsi="Arial" w:cs="Arial"/>
          <w:i/>
          <w:sz w:val="24"/>
          <w:szCs w:val="24"/>
          <w:lang w:val="az-Latn-AZ"/>
        </w:rPr>
        <w:t xml:space="preserve">” xanaları soldan sağa doğru ilk iki xanada “gün”, sonrakı iki xanada “ay”, sonuncu dörd xanada isə “il” aşağıdakı kimi </w:t>
      </w:r>
      <w:proofErr w:type="spellStart"/>
      <w:r w:rsidRPr="008E0B95">
        <w:rPr>
          <w:rFonts w:ascii="Arial" w:hAnsi="Arial" w:cs="Arial"/>
          <w:i/>
          <w:sz w:val="24"/>
          <w:szCs w:val="24"/>
          <w:lang w:val="az-Latn-AZ"/>
        </w:rPr>
        <w:t>yazılmalıdır</w:t>
      </w:r>
      <w:proofErr w:type="spellEnd"/>
      <w:r w:rsidRPr="008E0B95">
        <w:rPr>
          <w:rFonts w:ascii="Arial" w:hAnsi="Arial" w:cs="Arial"/>
          <w:i/>
          <w:sz w:val="24"/>
          <w:szCs w:val="24"/>
          <w:lang w:val="az-Latn-AZ"/>
        </w:rPr>
        <w:t>:</w:t>
      </w:r>
      <w:r w:rsidRPr="008E0B95">
        <w:rPr>
          <w:rFonts w:ascii="Arial" w:hAnsi="Arial" w:cs="Arial"/>
          <w:bCs/>
          <w:i/>
          <w:sz w:val="24"/>
          <w:szCs w:val="24"/>
          <w:lang w:val="az-Latn-AZ"/>
        </w:rPr>
        <w:t xml:space="preserve"> </w:t>
      </w:r>
    </w:p>
    <w:p w:rsidR="00806357" w:rsidRPr="008E0B95" w:rsidRDefault="005E3765">
      <w:pPr>
        <w:pStyle w:val="ac"/>
        <w:spacing w:line="360" w:lineRule="auto"/>
        <w:ind w:right="-2"/>
        <w:rPr>
          <w:rFonts w:ascii="Arial" w:hAnsi="Arial" w:cs="Arial"/>
          <w:sz w:val="24"/>
          <w:szCs w:val="24"/>
          <w:lang w:val="az-Latn-AZ"/>
        </w:rPr>
      </w:pPr>
      <w:r w:rsidRPr="008E0B95">
        <w:rPr>
          <w:noProof/>
          <w:lang w:eastAsia="en-US"/>
        </w:rPr>
        <w:drawing>
          <wp:inline distT="0" distB="0" distL="0" distR="0" wp14:anchorId="58C0B46E" wp14:editId="73D6BE98">
            <wp:extent cx="2211284" cy="390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211008" cy="390476"/>
                    </a:xfrm>
                    <a:prstGeom prst="rect">
                      <a:avLst/>
                    </a:prstGeom>
                  </pic:spPr>
                </pic:pic>
              </a:graphicData>
            </a:graphic>
          </wp:inline>
        </w:drawing>
      </w:r>
    </w:p>
    <w:p w:rsidR="00806357" w:rsidRPr="008E0B95" w:rsidRDefault="00434DF8">
      <w:pPr>
        <w:pStyle w:val="ac"/>
        <w:shd w:val="clear" w:color="auto" w:fill="FFFFFF"/>
        <w:spacing w:line="360" w:lineRule="auto"/>
        <w:ind w:right="-2" w:firstLine="567"/>
        <w:jc w:val="both"/>
        <w:rPr>
          <w:rFonts w:ascii="Arial" w:hAnsi="Arial" w:cs="Arial"/>
          <w:sz w:val="24"/>
          <w:szCs w:val="24"/>
          <w:lang w:val="az-Latn-AZ"/>
        </w:rPr>
      </w:pPr>
      <w:r w:rsidRPr="008E0B95">
        <w:rPr>
          <w:rFonts w:ascii="Arial" w:hAnsi="Arial" w:cs="Arial"/>
          <w:sz w:val="24"/>
          <w:szCs w:val="24"/>
          <w:lang w:val="az-Latn-AZ"/>
        </w:rPr>
        <w:t>Bəyannamənin 5.1-ci - “</w:t>
      </w:r>
      <w:proofErr w:type="spellStart"/>
      <w:r w:rsidRPr="008E0B95">
        <w:rPr>
          <w:rFonts w:ascii="Arial" w:hAnsi="Arial" w:cs="Arial"/>
          <w:b/>
          <w:sz w:val="24"/>
          <w:szCs w:val="24"/>
          <w:lang w:val="az-Latn-AZ"/>
        </w:rPr>
        <w:t>Dəqiqləşdirilmiş</w:t>
      </w:r>
      <w:proofErr w:type="spellEnd"/>
      <w:r w:rsidRPr="008E0B95">
        <w:rPr>
          <w:rFonts w:ascii="Arial" w:hAnsi="Arial" w:cs="Arial"/>
          <w:b/>
          <w:sz w:val="24"/>
          <w:szCs w:val="24"/>
          <w:lang w:val="az-Latn-AZ"/>
        </w:rPr>
        <w:t xml:space="preserve"> bəyannamənin təqdim edilməsi barədə bildirişin nömrəsi</w:t>
      </w:r>
      <w:r w:rsidRPr="008E0B95">
        <w:rPr>
          <w:rFonts w:ascii="Arial" w:hAnsi="Arial" w:cs="Arial"/>
          <w:sz w:val="24"/>
          <w:szCs w:val="24"/>
          <w:lang w:val="az-Latn-AZ"/>
        </w:rPr>
        <w:t xml:space="preserve">” adlı sətrində vergi </w:t>
      </w:r>
      <w:proofErr w:type="spellStart"/>
      <w:r w:rsidRPr="008E0B95">
        <w:rPr>
          <w:rFonts w:ascii="Arial" w:hAnsi="Arial" w:cs="Arial"/>
          <w:sz w:val="24"/>
          <w:szCs w:val="24"/>
          <w:lang w:val="az-Latn-AZ"/>
        </w:rPr>
        <w:t>ödəyicisinə</w:t>
      </w:r>
      <w:proofErr w:type="spellEnd"/>
      <w:r w:rsidRPr="008E0B95">
        <w:rPr>
          <w:rFonts w:ascii="Arial" w:hAnsi="Arial" w:cs="Arial"/>
          <w:sz w:val="24"/>
          <w:szCs w:val="24"/>
          <w:lang w:val="az-Latn-AZ"/>
        </w:rPr>
        <w:t xml:space="preserve"> vergi orqanı tərəfindən göndərilmiş “</w:t>
      </w:r>
      <w:r w:rsidRPr="008E0B95">
        <w:rPr>
          <w:rFonts w:ascii="Arial" w:hAnsi="Arial" w:cs="Arial"/>
          <w:b/>
          <w:sz w:val="24"/>
          <w:szCs w:val="24"/>
          <w:lang w:val="az-Latn-AZ"/>
        </w:rPr>
        <w:t xml:space="preserve">Vergi orqanına </w:t>
      </w:r>
      <w:proofErr w:type="spellStart"/>
      <w:r w:rsidRPr="008E0B95">
        <w:rPr>
          <w:rFonts w:ascii="Arial" w:hAnsi="Arial" w:cs="Arial"/>
          <w:b/>
          <w:sz w:val="24"/>
          <w:szCs w:val="24"/>
          <w:lang w:val="az-Latn-AZ"/>
        </w:rPr>
        <w:t>dəqiqləşdirilmiş</w:t>
      </w:r>
      <w:proofErr w:type="spellEnd"/>
      <w:r w:rsidRPr="008E0B95">
        <w:rPr>
          <w:rFonts w:ascii="Arial" w:hAnsi="Arial" w:cs="Arial"/>
          <w:b/>
          <w:sz w:val="24"/>
          <w:szCs w:val="24"/>
          <w:lang w:val="az-Latn-AZ"/>
        </w:rPr>
        <w:t xml:space="preserve"> vergi bəyannaməsinin, məcburi dövlət sosial sığorta və </w:t>
      </w:r>
      <w:proofErr w:type="spellStart"/>
      <w:r w:rsidRPr="008E0B95">
        <w:rPr>
          <w:rFonts w:ascii="Arial" w:hAnsi="Arial" w:cs="Arial"/>
          <w:b/>
          <w:sz w:val="24"/>
          <w:szCs w:val="24"/>
          <w:lang w:val="az-Latn-AZ"/>
        </w:rPr>
        <w:t>işsizliksən</w:t>
      </w:r>
      <w:proofErr w:type="spellEnd"/>
      <w:r w:rsidRPr="008E0B95">
        <w:rPr>
          <w:rFonts w:ascii="Arial" w:hAnsi="Arial" w:cs="Arial"/>
          <w:b/>
          <w:sz w:val="24"/>
          <w:szCs w:val="24"/>
          <w:lang w:val="az-Latn-AZ"/>
        </w:rPr>
        <w:t xml:space="preserve"> sığorta haqqı üzrə hesabatların təqdim edilməsi barədə</w:t>
      </w:r>
      <w:r w:rsidRPr="008E0B95">
        <w:rPr>
          <w:rFonts w:ascii="Arial" w:hAnsi="Arial" w:cs="Arial"/>
          <w:sz w:val="24"/>
          <w:szCs w:val="24"/>
          <w:lang w:val="az-Latn-AZ"/>
        </w:rPr>
        <w:t xml:space="preserve">” Bildirişin nömrəsi </w:t>
      </w:r>
      <w:proofErr w:type="spellStart"/>
      <w:r w:rsidRPr="008E0B95">
        <w:rPr>
          <w:rFonts w:ascii="Arial" w:hAnsi="Arial" w:cs="Arial"/>
          <w:sz w:val="24"/>
          <w:szCs w:val="24"/>
          <w:lang w:val="az-Latn-AZ"/>
        </w:rPr>
        <w:t>yazılmalıdır</w:t>
      </w:r>
      <w:proofErr w:type="spellEnd"/>
      <w:r w:rsidRPr="008E0B95">
        <w:rPr>
          <w:rFonts w:ascii="Arial" w:hAnsi="Arial" w:cs="Arial"/>
          <w:sz w:val="24"/>
          <w:szCs w:val="24"/>
          <w:lang w:val="az-Latn-AZ"/>
        </w:rPr>
        <w:t xml:space="preserve">. Bildirişin nömrəsi </w:t>
      </w:r>
      <w:proofErr w:type="spellStart"/>
      <w:r w:rsidRPr="008E0B95">
        <w:rPr>
          <w:rFonts w:ascii="Arial" w:hAnsi="Arial" w:cs="Arial"/>
          <w:sz w:val="24"/>
          <w:szCs w:val="24"/>
          <w:lang w:val="az-Latn-AZ"/>
        </w:rPr>
        <w:t>yazılmadıqda</w:t>
      </w:r>
      <w:proofErr w:type="spellEnd"/>
      <w:r w:rsidRPr="008E0B95">
        <w:rPr>
          <w:rFonts w:ascii="Arial" w:hAnsi="Arial" w:cs="Arial"/>
          <w:sz w:val="24"/>
          <w:szCs w:val="24"/>
          <w:lang w:val="az-Latn-AZ"/>
        </w:rPr>
        <w:t xml:space="preserve"> və ya səhv yazıldıqda, bu bəyannamə bildiriş üzrə verilmiş </w:t>
      </w:r>
      <w:proofErr w:type="spellStart"/>
      <w:r w:rsidRPr="008E0B95">
        <w:rPr>
          <w:rFonts w:ascii="Arial" w:hAnsi="Arial" w:cs="Arial"/>
          <w:sz w:val="24"/>
          <w:szCs w:val="24"/>
          <w:lang w:val="az-Latn-AZ"/>
        </w:rPr>
        <w:t>dəqiqləşdirilmiş</w:t>
      </w:r>
      <w:proofErr w:type="spellEnd"/>
      <w:r w:rsidRPr="008E0B95">
        <w:rPr>
          <w:rFonts w:ascii="Arial" w:hAnsi="Arial" w:cs="Arial"/>
          <w:sz w:val="24"/>
          <w:szCs w:val="24"/>
          <w:lang w:val="az-Latn-AZ"/>
        </w:rPr>
        <w:t xml:space="preserve"> bəyannamə hesab edilmir. </w:t>
      </w:r>
    </w:p>
    <w:p w:rsidR="00806357" w:rsidRPr="008E0B95" w:rsidRDefault="00434DF8">
      <w:pPr>
        <w:pStyle w:val="ac"/>
        <w:shd w:val="clear" w:color="auto" w:fill="FFFFFF"/>
        <w:spacing w:line="360" w:lineRule="auto"/>
        <w:ind w:right="-2"/>
        <w:rPr>
          <w:rFonts w:ascii="Arial" w:hAnsi="Arial" w:cs="Arial"/>
          <w:sz w:val="24"/>
          <w:szCs w:val="24"/>
          <w:lang w:val="az-Latn-AZ"/>
        </w:rPr>
      </w:pPr>
      <w:r w:rsidRPr="008E0B95">
        <w:rPr>
          <w:noProof/>
          <w:lang w:eastAsia="en-US"/>
        </w:rPr>
        <w:drawing>
          <wp:inline distT="0" distB="0" distL="0" distR="0" wp14:anchorId="65A1166C" wp14:editId="6FE61E73">
            <wp:extent cx="5972175" cy="247650"/>
            <wp:effectExtent l="0" t="0" r="0" b="0"/>
            <wp:docPr id="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pic:cNvPicPr>
                      <a:picLocks noChangeAspect="1" noChangeArrowheads="1"/>
                    </pic:cNvPicPr>
                  </pic:nvPicPr>
                  <pic:blipFill>
                    <a:blip r:embed="rId13"/>
                    <a:stretch>
                      <a:fillRect/>
                    </a:stretch>
                  </pic:blipFill>
                  <pic:spPr bwMode="auto">
                    <a:xfrm>
                      <a:off x="0" y="0"/>
                      <a:ext cx="5972175" cy="247650"/>
                    </a:xfrm>
                    <a:prstGeom prst="rect">
                      <a:avLst/>
                    </a:prstGeom>
                  </pic:spPr>
                </pic:pic>
              </a:graphicData>
            </a:graphic>
          </wp:inline>
        </w:drawing>
      </w:r>
    </w:p>
    <w:p w:rsidR="00806357" w:rsidRPr="008E0B95" w:rsidRDefault="00806357">
      <w:pPr>
        <w:pStyle w:val="ac"/>
        <w:spacing w:line="360" w:lineRule="auto"/>
        <w:ind w:right="-2"/>
        <w:jc w:val="both"/>
        <w:rPr>
          <w:rFonts w:ascii="Arial" w:hAnsi="Arial" w:cs="Arial"/>
          <w:bCs/>
          <w:sz w:val="24"/>
          <w:szCs w:val="24"/>
          <w:lang w:val="az-Latn-AZ"/>
        </w:rPr>
      </w:pPr>
    </w:p>
    <w:p w:rsidR="00806357" w:rsidRPr="008E0B95" w:rsidRDefault="00434DF8">
      <w:pPr>
        <w:pStyle w:val="ac"/>
        <w:spacing w:line="360" w:lineRule="auto"/>
        <w:ind w:right="-2" w:firstLine="567"/>
        <w:jc w:val="both"/>
        <w:rPr>
          <w:rFonts w:ascii="Arial" w:hAnsi="Arial" w:cs="Arial"/>
          <w:sz w:val="24"/>
          <w:szCs w:val="24"/>
          <w:lang w:val="az-Latn-AZ"/>
        </w:rPr>
      </w:pPr>
      <w:r w:rsidRPr="008E0B95">
        <w:rPr>
          <w:rFonts w:ascii="Arial" w:hAnsi="Arial" w:cs="Arial"/>
          <w:sz w:val="24"/>
          <w:szCs w:val="24"/>
          <w:lang w:val="az-Latn-AZ"/>
        </w:rPr>
        <w:t>6-cı sətirdə</w:t>
      </w:r>
      <w:r w:rsidRPr="008E0B95">
        <w:rPr>
          <w:rFonts w:ascii="Arial" w:hAnsi="Arial" w:cs="Arial"/>
          <w:bCs/>
          <w:sz w:val="24"/>
          <w:szCs w:val="24"/>
          <w:lang w:val="az-Latn-AZ"/>
        </w:rPr>
        <w:t xml:space="preserve"> “</w:t>
      </w:r>
      <w:r w:rsidRPr="008E0B95">
        <w:rPr>
          <w:rFonts w:ascii="Arial" w:hAnsi="Arial" w:cs="Arial"/>
          <w:b/>
          <w:bCs/>
          <w:sz w:val="24"/>
          <w:szCs w:val="24"/>
          <w:lang w:val="az-Latn-AZ"/>
        </w:rPr>
        <w:t>Vergi dövrü</w:t>
      </w:r>
      <w:r w:rsidRPr="008E0B95">
        <w:rPr>
          <w:rFonts w:ascii="Arial" w:hAnsi="Arial" w:cs="Arial"/>
          <w:bCs/>
          <w:sz w:val="24"/>
          <w:szCs w:val="24"/>
          <w:lang w:val="az-Latn-AZ"/>
        </w:rPr>
        <w:t>”</w:t>
      </w:r>
      <w:r w:rsidRPr="008E0B95">
        <w:rPr>
          <w:rFonts w:ascii="Arial" w:hAnsi="Arial" w:cs="Arial"/>
          <w:sz w:val="24"/>
          <w:szCs w:val="24"/>
          <w:lang w:val="az-Latn-AZ"/>
        </w:rPr>
        <w:t xml:space="preserve"> işarəsindən sonrakı altırəqəmli xanalarda bəyannamənin hansı hesabat rübünə aid </w:t>
      </w:r>
      <w:proofErr w:type="spellStart"/>
      <w:r w:rsidRPr="008E0B95">
        <w:rPr>
          <w:rFonts w:ascii="Arial" w:hAnsi="Arial" w:cs="Arial"/>
          <w:sz w:val="24"/>
          <w:szCs w:val="24"/>
          <w:lang w:val="az-Latn-AZ"/>
        </w:rPr>
        <w:t>olmasından</w:t>
      </w:r>
      <w:proofErr w:type="spellEnd"/>
      <w:r w:rsidRPr="008E0B95">
        <w:rPr>
          <w:rFonts w:ascii="Arial" w:hAnsi="Arial" w:cs="Arial"/>
          <w:sz w:val="24"/>
          <w:szCs w:val="24"/>
          <w:lang w:val="az-Latn-AZ"/>
        </w:rPr>
        <w:t xml:space="preserve"> asılı olaraq (hər xanada bir rəqəm yazılmaqla), müvafiq rüb və il yazılır.</w:t>
      </w:r>
    </w:p>
    <w:p w:rsidR="00806357" w:rsidRPr="008E0B95" w:rsidRDefault="00434DF8">
      <w:pPr>
        <w:pStyle w:val="ac"/>
        <w:spacing w:line="360" w:lineRule="auto"/>
        <w:ind w:right="-1" w:firstLine="567"/>
        <w:jc w:val="both"/>
        <w:rPr>
          <w:rFonts w:ascii="Arial" w:hAnsi="Arial" w:cs="Arial"/>
          <w:i/>
          <w:sz w:val="24"/>
          <w:szCs w:val="24"/>
          <w:lang w:val="az-Latn-AZ"/>
        </w:rPr>
      </w:pPr>
      <w:r w:rsidRPr="008E0B95">
        <w:rPr>
          <w:rFonts w:ascii="Arial" w:hAnsi="Arial" w:cs="Arial"/>
          <w:b/>
          <w:bCs/>
          <w:i/>
          <w:sz w:val="24"/>
          <w:szCs w:val="24"/>
          <w:lang w:val="az-Latn-AZ"/>
        </w:rPr>
        <w:t>Misal:</w:t>
      </w:r>
      <w:r w:rsidRPr="008E0B95">
        <w:rPr>
          <w:rFonts w:ascii="Arial" w:hAnsi="Arial" w:cs="Arial"/>
          <w:bCs/>
          <w:i/>
          <w:sz w:val="24"/>
          <w:szCs w:val="24"/>
          <w:lang w:val="az-Latn-AZ"/>
        </w:rPr>
        <w:t xml:space="preserve"> </w:t>
      </w:r>
      <w:r w:rsidRPr="008E0B95">
        <w:rPr>
          <w:rFonts w:ascii="Arial" w:hAnsi="Arial" w:cs="Arial"/>
          <w:i/>
          <w:sz w:val="24"/>
          <w:szCs w:val="24"/>
          <w:lang w:val="az-Latn-AZ"/>
        </w:rPr>
        <w:t xml:space="preserve">Əgər bəyannamə </w:t>
      </w:r>
      <w:r w:rsidR="005E3765" w:rsidRPr="008E0B95">
        <w:rPr>
          <w:rFonts w:ascii="Arial" w:hAnsi="Arial" w:cs="Arial"/>
          <w:i/>
          <w:sz w:val="24"/>
          <w:szCs w:val="24"/>
          <w:lang w:val="az-Latn-AZ"/>
        </w:rPr>
        <w:t>2024</w:t>
      </w:r>
      <w:r w:rsidRPr="008E0B95">
        <w:rPr>
          <w:rFonts w:ascii="Arial" w:hAnsi="Arial" w:cs="Arial"/>
          <w:i/>
          <w:sz w:val="24"/>
          <w:szCs w:val="24"/>
          <w:lang w:val="az-Latn-AZ"/>
        </w:rPr>
        <w:t xml:space="preserve">-cü ilin </w:t>
      </w:r>
      <w:r w:rsidR="005A0EAE" w:rsidRPr="008E0B95">
        <w:rPr>
          <w:rFonts w:ascii="Arial" w:hAnsi="Arial" w:cs="Arial"/>
          <w:i/>
          <w:sz w:val="24"/>
          <w:szCs w:val="24"/>
          <w:lang w:val="az-Latn-AZ"/>
        </w:rPr>
        <w:t>2</w:t>
      </w:r>
      <w:r w:rsidRPr="008E0B95">
        <w:rPr>
          <w:rFonts w:ascii="Arial" w:hAnsi="Arial" w:cs="Arial"/>
          <w:i/>
          <w:sz w:val="24"/>
          <w:szCs w:val="24"/>
          <w:lang w:val="az-Latn-AZ"/>
        </w:rPr>
        <w:t xml:space="preserve">-ci rübü üzrə tərtib edilirsə, bu halda soldan sağa doğru ilk iki xanada </w:t>
      </w:r>
      <w:r w:rsidRPr="008E0B95">
        <w:rPr>
          <w:rFonts w:ascii="Arial" w:hAnsi="Arial" w:cs="Arial"/>
          <w:b/>
          <w:i/>
          <w:sz w:val="24"/>
          <w:szCs w:val="24"/>
          <w:lang w:val="az-Latn-AZ"/>
        </w:rPr>
        <w:t>rüb</w:t>
      </w:r>
      <w:r w:rsidRPr="008E0B95">
        <w:rPr>
          <w:rFonts w:ascii="Arial" w:hAnsi="Arial" w:cs="Arial"/>
          <w:i/>
          <w:sz w:val="24"/>
          <w:szCs w:val="24"/>
          <w:lang w:val="az-Latn-AZ"/>
        </w:rPr>
        <w:t xml:space="preserve">, sonuncu dörd xanada isə </w:t>
      </w:r>
      <w:r w:rsidRPr="008E0B95">
        <w:rPr>
          <w:rFonts w:ascii="Arial" w:hAnsi="Arial" w:cs="Arial"/>
          <w:b/>
          <w:i/>
          <w:sz w:val="24"/>
          <w:szCs w:val="24"/>
          <w:lang w:val="az-Latn-AZ"/>
        </w:rPr>
        <w:t xml:space="preserve">il </w:t>
      </w:r>
      <w:r w:rsidRPr="008E0B95">
        <w:rPr>
          <w:rFonts w:ascii="Arial" w:hAnsi="Arial" w:cs="Arial"/>
          <w:i/>
          <w:sz w:val="24"/>
          <w:szCs w:val="24"/>
          <w:lang w:val="az-Latn-AZ"/>
        </w:rPr>
        <w:t>aşağıdakı qaydada yazılır:</w:t>
      </w:r>
    </w:p>
    <w:p w:rsidR="00806357" w:rsidRPr="008E0B95" w:rsidRDefault="00806357">
      <w:pPr>
        <w:pStyle w:val="ac"/>
        <w:spacing w:line="360" w:lineRule="auto"/>
        <w:ind w:right="-2"/>
        <w:rPr>
          <w:rFonts w:ascii="Arial" w:hAnsi="Arial" w:cs="Arial"/>
          <w:sz w:val="24"/>
          <w:szCs w:val="24"/>
          <w:lang w:val="az-Latn-AZ"/>
        </w:rPr>
      </w:pPr>
    </w:p>
    <w:p w:rsidR="00806357" w:rsidRPr="008E0B95" w:rsidRDefault="005A0EAE">
      <w:pPr>
        <w:pStyle w:val="ac"/>
        <w:spacing w:line="360" w:lineRule="auto"/>
        <w:ind w:right="-2"/>
        <w:rPr>
          <w:rFonts w:ascii="Arial" w:hAnsi="Arial" w:cs="Arial"/>
          <w:b/>
          <w:bCs/>
          <w:sz w:val="24"/>
          <w:szCs w:val="24"/>
          <w:lang w:val="az-Latn-AZ"/>
        </w:rPr>
      </w:pPr>
      <w:r w:rsidRPr="008E0B95">
        <w:rPr>
          <w:noProof/>
        </w:rPr>
        <w:drawing>
          <wp:inline distT="0" distB="0" distL="0" distR="0" wp14:anchorId="6D816054" wp14:editId="751A68A4">
            <wp:extent cx="2842260" cy="3733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43988" cy="373607"/>
                    </a:xfrm>
                    <a:prstGeom prst="rect">
                      <a:avLst/>
                    </a:prstGeom>
                  </pic:spPr>
                </pic:pic>
              </a:graphicData>
            </a:graphic>
          </wp:inline>
        </w:drawing>
      </w:r>
    </w:p>
    <w:p w:rsidR="00806357" w:rsidRPr="008E0B95" w:rsidRDefault="00806357">
      <w:pPr>
        <w:pStyle w:val="ac"/>
        <w:spacing w:line="360" w:lineRule="auto"/>
        <w:ind w:right="-2"/>
        <w:rPr>
          <w:rFonts w:ascii="Arial" w:hAnsi="Arial" w:cs="Arial"/>
          <w:b/>
          <w:bCs/>
          <w:sz w:val="24"/>
          <w:szCs w:val="24"/>
          <w:u w:val="single"/>
          <w:lang w:val="az-Latn-AZ"/>
        </w:rPr>
      </w:pPr>
    </w:p>
    <w:p w:rsidR="00806357" w:rsidRPr="008E0B95" w:rsidRDefault="00434DF8">
      <w:pPr>
        <w:pStyle w:val="ac"/>
        <w:spacing w:line="360" w:lineRule="auto"/>
        <w:ind w:right="-2"/>
        <w:rPr>
          <w:rFonts w:ascii="Arial" w:hAnsi="Arial" w:cs="Arial"/>
          <w:b/>
          <w:bCs/>
          <w:sz w:val="24"/>
          <w:szCs w:val="24"/>
          <w:u w:val="single"/>
          <w:lang w:val="az-Latn-AZ"/>
        </w:rPr>
      </w:pPr>
      <w:r w:rsidRPr="008E0B95">
        <w:rPr>
          <w:rFonts w:ascii="Arial" w:hAnsi="Arial" w:cs="Arial"/>
          <w:b/>
          <w:bCs/>
          <w:sz w:val="24"/>
          <w:szCs w:val="24"/>
          <w:u w:val="single"/>
          <w:lang w:val="az-Latn-AZ"/>
        </w:rPr>
        <w:t>Bölmə 2.</w:t>
      </w:r>
      <w:r w:rsidRPr="008E0B95">
        <w:rPr>
          <w:rFonts w:ascii="Arial" w:hAnsi="Arial" w:cs="Arial"/>
          <w:sz w:val="24"/>
          <w:szCs w:val="24"/>
          <w:u w:val="single"/>
          <w:lang w:val="az-Latn-AZ"/>
        </w:rPr>
        <w:t xml:space="preserve"> </w:t>
      </w:r>
      <w:r w:rsidRPr="008E0B95">
        <w:rPr>
          <w:rFonts w:ascii="Arial" w:hAnsi="Arial" w:cs="Arial"/>
          <w:b/>
          <w:bCs/>
          <w:sz w:val="24"/>
          <w:szCs w:val="24"/>
          <w:u w:val="single"/>
          <w:lang w:val="az-Latn-AZ"/>
        </w:rPr>
        <w:t>Verginin hesablanması</w:t>
      </w:r>
    </w:p>
    <w:p w:rsidR="00806357" w:rsidRPr="008E0B95" w:rsidRDefault="00806357">
      <w:pPr>
        <w:pStyle w:val="ac"/>
        <w:spacing w:line="360" w:lineRule="auto"/>
        <w:ind w:right="-2"/>
        <w:rPr>
          <w:rFonts w:ascii="Arial" w:hAnsi="Arial" w:cs="Arial"/>
          <w:b/>
          <w:bCs/>
          <w:sz w:val="24"/>
          <w:szCs w:val="24"/>
          <w:u w:val="single"/>
          <w:lang w:val="az-Latn-AZ"/>
        </w:rPr>
      </w:pPr>
    </w:p>
    <w:p w:rsidR="00806357" w:rsidRPr="008E0B95" w:rsidRDefault="00434DF8">
      <w:pPr>
        <w:pStyle w:val="ac"/>
        <w:spacing w:line="360" w:lineRule="auto"/>
        <w:ind w:right="-2" w:firstLine="567"/>
        <w:jc w:val="both"/>
        <w:rPr>
          <w:rFonts w:ascii="Arial" w:hAnsi="Arial" w:cs="Arial"/>
          <w:sz w:val="24"/>
          <w:szCs w:val="24"/>
          <w:lang w:val="az-Latn-AZ"/>
        </w:rPr>
      </w:pPr>
      <w:r w:rsidRPr="008E0B95">
        <w:rPr>
          <w:rFonts w:ascii="Arial" w:hAnsi="Arial" w:cs="Arial"/>
          <w:bCs/>
          <w:sz w:val="24"/>
          <w:szCs w:val="24"/>
          <w:lang w:val="az-Latn-AZ"/>
        </w:rPr>
        <w:t xml:space="preserve">Bəyannamənin 2-ci bölməsində qeyd olunan göstəricilər üzrə </w:t>
      </w:r>
      <w:r w:rsidRPr="008E0B95">
        <w:rPr>
          <w:rFonts w:ascii="Arial" w:hAnsi="Arial" w:cs="Arial"/>
          <w:sz w:val="24"/>
          <w:szCs w:val="24"/>
          <w:lang w:val="az-Latn-AZ"/>
        </w:rPr>
        <w:t>(</w:t>
      </w:r>
      <w:r w:rsidRPr="008E0B95">
        <w:rPr>
          <w:rFonts w:ascii="Arial" w:hAnsi="Arial" w:cs="Arial"/>
          <w:sz w:val="24"/>
          <w:szCs w:val="24"/>
          <w:bdr w:val="single" w:sz="4" w:space="0" w:color="000000"/>
          <w:lang w:val="az-Latn-AZ"/>
        </w:rPr>
        <w:t>1600</w:t>
      </w:r>
      <w:r w:rsidRPr="008E0B95">
        <w:rPr>
          <w:rFonts w:ascii="Arial" w:hAnsi="Arial" w:cs="Arial"/>
          <w:sz w:val="24"/>
          <w:szCs w:val="24"/>
          <w:lang w:val="az-Latn-AZ"/>
        </w:rPr>
        <w:t>-</w:t>
      </w:r>
      <w:r w:rsidRPr="008E0B95">
        <w:rPr>
          <w:rFonts w:ascii="Arial" w:hAnsi="Arial" w:cs="Arial"/>
          <w:sz w:val="24"/>
          <w:szCs w:val="24"/>
          <w:bdr w:val="single" w:sz="4" w:space="0" w:color="000000"/>
          <w:lang w:val="az-Latn-AZ"/>
        </w:rPr>
        <w:t>1610</w:t>
      </w:r>
      <w:r w:rsidRPr="008E0B95">
        <w:rPr>
          <w:rFonts w:ascii="Arial" w:hAnsi="Arial" w:cs="Arial"/>
          <w:sz w:val="24"/>
          <w:szCs w:val="24"/>
          <w:lang w:val="az-Latn-AZ"/>
        </w:rPr>
        <w:t xml:space="preserve"> kodlu sətirlər üzrə) hesabat dövründə ödənilmiş gəlirlərin məbləği </w:t>
      </w:r>
      <w:r w:rsidRPr="008E0B95">
        <w:rPr>
          <w:rFonts w:ascii="Arial" w:hAnsi="Arial" w:cs="Arial"/>
          <w:sz w:val="24"/>
          <w:szCs w:val="24"/>
          <w:bdr w:val="single" w:sz="4" w:space="0" w:color="000000"/>
          <w:lang w:val="az-Latn-AZ"/>
        </w:rPr>
        <w:t>B1</w:t>
      </w:r>
      <w:r w:rsidRPr="008E0B95">
        <w:rPr>
          <w:rFonts w:ascii="Arial" w:hAnsi="Arial" w:cs="Arial"/>
          <w:sz w:val="24"/>
          <w:szCs w:val="24"/>
          <w:lang w:val="az-Latn-AZ"/>
        </w:rPr>
        <w:t xml:space="preserve"> xanalarında (hər xanada bir rəqəm olmaqla) manatla yazılır.</w:t>
      </w:r>
    </w:p>
    <w:p w:rsidR="00806357" w:rsidRPr="008E0B95" w:rsidRDefault="00434DF8">
      <w:pPr>
        <w:pStyle w:val="ac"/>
        <w:spacing w:line="360" w:lineRule="auto"/>
        <w:ind w:right="-2" w:firstLine="567"/>
        <w:jc w:val="both"/>
        <w:rPr>
          <w:rFonts w:ascii="Arial" w:hAnsi="Arial" w:cs="Arial"/>
          <w:sz w:val="24"/>
          <w:szCs w:val="24"/>
          <w:lang w:val="az-Latn-AZ"/>
        </w:rPr>
      </w:pPr>
      <w:r w:rsidRPr="008E0B95">
        <w:rPr>
          <w:rFonts w:ascii="Arial" w:hAnsi="Arial" w:cs="Arial"/>
          <w:sz w:val="24"/>
          <w:szCs w:val="24"/>
          <w:lang w:val="az-Latn-AZ"/>
        </w:rPr>
        <w:lastRenderedPageBreak/>
        <w:t xml:space="preserve">Vergi Məcəlləsinin 163-cü maddəsində nəzərdə tutulan hallarda vergilərin </w:t>
      </w:r>
      <w:proofErr w:type="spellStart"/>
      <w:r w:rsidRPr="008E0B95">
        <w:rPr>
          <w:rFonts w:ascii="Arial" w:hAnsi="Arial" w:cs="Arial"/>
          <w:sz w:val="24"/>
          <w:szCs w:val="24"/>
          <w:lang w:val="az-Latn-AZ"/>
        </w:rPr>
        <w:t>dəqiqləşdirilməsi</w:t>
      </w:r>
      <w:proofErr w:type="spellEnd"/>
      <w:r w:rsidRPr="008E0B95">
        <w:rPr>
          <w:rFonts w:ascii="Arial" w:hAnsi="Arial" w:cs="Arial"/>
          <w:sz w:val="24"/>
          <w:szCs w:val="24"/>
          <w:lang w:val="az-Latn-AZ"/>
        </w:rPr>
        <w:t xml:space="preserve"> </w:t>
      </w:r>
      <w:proofErr w:type="spellStart"/>
      <w:r w:rsidRPr="008E0B95">
        <w:rPr>
          <w:rFonts w:ascii="Arial" w:hAnsi="Arial" w:cs="Arial"/>
          <w:sz w:val="24"/>
          <w:szCs w:val="24"/>
          <w:lang w:val="az-Latn-AZ"/>
        </w:rPr>
        <w:t>qiymətləndirmə</w:t>
      </w:r>
      <w:proofErr w:type="spellEnd"/>
      <w:r w:rsidRPr="008E0B95">
        <w:rPr>
          <w:rFonts w:ascii="Arial" w:hAnsi="Arial" w:cs="Arial"/>
          <w:sz w:val="24"/>
          <w:szCs w:val="24"/>
          <w:lang w:val="az-Latn-AZ"/>
        </w:rPr>
        <w:t xml:space="preserve"> bazasında </w:t>
      </w:r>
      <w:proofErr w:type="spellStart"/>
      <w:r w:rsidRPr="008E0B95">
        <w:rPr>
          <w:rFonts w:ascii="Arial" w:hAnsi="Arial" w:cs="Arial"/>
          <w:sz w:val="24"/>
          <w:szCs w:val="24"/>
          <w:lang w:val="az-Latn-AZ"/>
        </w:rPr>
        <w:t>dəyişikliyin</w:t>
      </w:r>
      <w:proofErr w:type="spellEnd"/>
      <w:r w:rsidRPr="008E0B95">
        <w:rPr>
          <w:rFonts w:ascii="Arial" w:hAnsi="Arial" w:cs="Arial"/>
          <w:sz w:val="24"/>
          <w:szCs w:val="24"/>
          <w:lang w:val="az-Latn-AZ"/>
        </w:rPr>
        <w:t xml:space="preserve"> baş verdiyi hesabat dövründə aparılır və hesabat dövrü üzrə vergi ödəyicisi tərəfindən təqdim </w:t>
      </w:r>
      <w:proofErr w:type="spellStart"/>
      <w:r w:rsidRPr="008E0B95">
        <w:rPr>
          <w:rFonts w:ascii="Arial" w:hAnsi="Arial" w:cs="Arial"/>
          <w:sz w:val="24"/>
          <w:szCs w:val="24"/>
          <w:lang w:val="az-Latn-AZ"/>
        </w:rPr>
        <w:t>edilmis</w:t>
      </w:r>
      <w:proofErr w:type="spellEnd"/>
      <w:r w:rsidRPr="008E0B95">
        <w:rPr>
          <w:rFonts w:ascii="Arial" w:hAnsi="Arial" w:cs="Arial"/>
          <w:sz w:val="24"/>
          <w:szCs w:val="24"/>
          <w:lang w:val="az-Latn-AZ"/>
        </w:rPr>
        <w:t xml:space="preserve">̧ bəyannamədə </w:t>
      </w:r>
      <w:proofErr w:type="spellStart"/>
      <w:r w:rsidRPr="008E0B95">
        <w:rPr>
          <w:rFonts w:ascii="Arial" w:hAnsi="Arial" w:cs="Arial"/>
          <w:sz w:val="24"/>
          <w:szCs w:val="24"/>
          <w:lang w:val="az-Latn-AZ"/>
        </w:rPr>
        <w:t>dəqiqləşdirilir</w:t>
      </w:r>
      <w:proofErr w:type="spellEnd"/>
      <w:r w:rsidRPr="008E0B95">
        <w:rPr>
          <w:rFonts w:ascii="Arial" w:hAnsi="Arial" w:cs="Arial"/>
          <w:sz w:val="24"/>
          <w:szCs w:val="24"/>
          <w:lang w:val="az-Latn-AZ"/>
        </w:rPr>
        <w:t>.</w:t>
      </w:r>
    </w:p>
    <w:p w:rsidR="00806357" w:rsidRPr="008E0B95" w:rsidRDefault="00434DF8">
      <w:pPr>
        <w:pStyle w:val="ac"/>
        <w:spacing w:line="360" w:lineRule="auto"/>
        <w:ind w:right="-2" w:firstLine="567"/>
        <w:jc w:val="both"/>
        <w:rPr>
          <w:rFonts w:ascii="Arial" w:hAnsi="Arial" w:cs="Arial"/>
          <w:sz w:val="24"/>
          <w:szCs w:val="24"/>
          <w:lang w:val="az-Latn-AZ"/>
        </w:rPr>
      </w:pPr>
      <w:r w:rsidRPr="008E0B95">
        <w:rPr>
          <w:rFonts w:ascii="Arial" w:hAnsi="Arial" w:cs="Arial"/>
          <w:sz w:val="24"/>
          <w:szCs w:val="24"/>
          <w:lang w:val="az-Latn-AZ"/>
        </w:rPr>
        <w:t>Bəyannamənin 1600-cü sətrində Vergi Məcəlləsinin 150.1.3-cü maddəsinə əsasən dövlət sosial təminat sistemi vasitəsilə ödənilən pensiyalar istisna edilməklə, digər şəxslərə pensiya ödəyən hüquqi şəxslər və ya sahibkarlar tərəfindən hesablanmış və ödənilmiş pensiya məbləği əks etdirilir.</w:t>
      </w:r>
    </w:p>
    <w:p w:rsidR="00806357" w:rsidRPr="008E0B95" w:rsidRDefault="00434DF8">
      <w:pPr>
        <w:pStyle w:val="ac"/>
        <w:spacing w:line="360" w:lineRule="auto"/>
        <w:ind w:right="-2" w:firstLine="567"/>
        <w:jc w:val="both"/>
        <w:rPr>
          <w:rFonts w:ascii="Arial" w:hAnsi="Arial" w:cs="Arial"/>
          <w:sz w:val="24"/>
          <w:szCs w:val="24"/>
          <w:lang w:val="az-Latn-AZ"/>
        </w:rPr>
      </w:pPr>
      <w:r w:rsidRPr="008E0B95">
        <w:rPr>
          <w:rFonts w:ascii="Arial" w:hAnsi="Arial" w:cs="Arial"/>
          <w:bCs/>
          <w:sz w:val="24"/>
          <w:szCs w:val="24"/>
          <w:lang w:val="az-Latn-AZ"/>
        </w:rPr>
        <w:t>Bəyannamənin</w:t>
      </w:r>
      <w:r w:rsidRPr="008E0B95">
        <w:rPr>
          <w:rFonts w:ascii="Arial" w:hAnsi="Arial" w:cs="Arial"/>
          <w:b/>
          <w:bCs/>
          <w:sz w:val="24"/>
          <w:szCs w:val="24"/>
          <w:lang w:val="az-Latn-AZ"/>
        </w:rPr>
        <w:t xml:space="preserve"> </w:t>
      </w:r>
      <w:r w:rsidRPr="008E0B95">
        <w:rPr>
          <w:rFonts w:ascii="Arial" w:hAnsi="Arial" w:cs="Arial"/>
          <w:bCs/>
          <w:sz w:val="24"/>
          <w:szCs w:val="24"/>
          <w:lang w:val="az-Latn-AZ"/>
        </w:rPr>
        <w:t xml:space="preserve">1601-ci sətrində Vergi Məcəlləsinin 101-ci maddəsinə əsasən </w:t>
      </w:r>
      <w:r w:rsidR="005E3765" w:rsidRPr="008E0B95">
        <w:rPr>
          <w:rFonts w:ascii="Arial" w:hAnsi="Arial" w:cs="Arial"/>
          <w:b/>
          <w:bCs/>
          <w:sz w:val="24"/>
          <w:szCs w:val="24"/>
          <w:lang w:val="az-Latn-AZ"/>
        </w:rPr>
        <w:t xml:space="preserve">Vəkil qurumlarının tərkibində fəaliyyət göstərən vəkillər tərəfindən göstərilən vəkillik fəaliyyəti ilə bağlı vəkillərə ödənilən gəlirlər və </w:t>
      </w:r>
      <w:proofErr w:type="spellStart"/>
      <w:r w:rsidR="005E3765" w:rsidRPr="008E0B95">
        <w:rPr>
          <w:rFonts w:ascii="Arial" w:hAnsi="Arial" w:cs="Arial"/>
          <w:b/>
          <w:bCs/>
          <w:sz w:val="24"/>
          <w:szCs w:val="24"/>
          <w:lang w:val="az-Latn-AZ"/>
        </w:rPr>
        <w:t>mediatorlara</w:t>
      </w:r>
      <w:proofErr w:type="spellEnd"/>
      <w:r w:rsidR="005E3765" w:rsidRPr="008E0B95">
        <w:rPr>
          <w:rFonts w:ascii="Arial" w:hAnsi="Arial" w:cs="Arial"/>
          <w:b/>
          <w:bCs/>
          <w:sz w:val="24"/>
          <w:szCs w:val="24"/>
          <w:lang w:val="az-Latn-AZ"/>
        </w:rPr>
        <w:t xml:space="preserve"> </w:t>
      </w:r>
      <w:proofErr w:type="spellStart"/>
      <w:r w:rsidR="005E3765" w:rsidRPr="008E0B95">
        <w:rPr>
          <w:rFonts w:ascii="Arial" w:hAnsi="Arial" w:cs="Arial"/>
          <w:b/>
          <w:bCs/>
          <w:sz w:val="24"/>
          <w:szCs w:val="24"/>
          <w:lang w:val="az-Latn-AZ"/>
        </w:rPr>
        <w:t>mediasiya</w:t>
      </w:r>
      <w:proofErr w:type="spellEnd"/>
      <w:r w:rsidR="005E3765" w:rsidRPr="008E0B95">
        <w:rPr>
          <w:rFonts w:ascii="Arial" w:hAnsi="Arial" w:cs="Arial"/>
          <w:b/>
          <w:bCs/>
          <w:sz w:val="24"/>
          <w:szCs w:val="24"/>
          <w:lang w:val="az-Latn-AZ"/>
        </w:rPr>
        <w:t xml:space="preserve"> təşkilatları tərəfindən mülki-hüquqi müqavilələr əsasında ödənilən xidmət haqları və hesablanmış vergi məbləğləri</w:t>
      </w:r>
      <w:r w:rsidRPr="008E0B95">
        <w:rPr>
          <w:rFonts w:ascii="Arial" w:hAnsi="Arial" w:cs="Arial"/>
          <w:b/>
          <w:bCs/>
          <w:sz w:val="24"/>
          <w:szCs w:val="24"/>
          <w:lang w:val="az-Latn-AZ"/>
        </w:rPr>
        <w:t xml:space="preserve"> </w:t>
      </w:r>
      <w:r w:rsidRPr="008E0B95">
        <w:rPr>
          <w:rFonts w:ascii="Arial" w:hAnsi="Arial" w:cs="Arial"/>
          <w:bCs/>
          <w:sz w:val="24"/>
          <w:szCs w:val="24"/>
          <w:lang w:val="az-Latn-AZ"/>
        </w:rPr>
        <w:t>əks etdirilir.</w:t>
      </w:r>
    </w:p>
    <w:p w:rsidR="00806357" w:rsidRPr="008E0B95" w:rsidRDefault="00434DF8">
      <w:pPr>
        <w:pStyle w:val="ac"/>
        <w:spacing w:line="360" w:lineRule="auto"/>
        <w:ind w:right="-2" w:firstLine="567"/>
        <w:jc w:val="both"/>
        <w:rPr>
          <w:rFonts w:ascii="Arial" w:hAnsi="Arial" w:cs="Arial"/>
          <w:i/>
          <w:sz w:val="24"/>
          <w:szCs w:val="24"/>
          <w:lang w:val="az-Latn-AZ"/>
        </w:rPr>
      </w:pPr>
      <w:r w:rsidRPr="008E0B95">
        <w:rPr>
          <w:rFonts w:ascii="Arial" w:hAnsi="Arial" w:cs="Arial"/>
          <w:b/>
          <w:bCs/>
          <w:i/>
          <w:sz w:val="24"/>
          <w:szCs w:val="24"/>
          <w:lang w:val="az-Latn-AZ"/>
        </w:rPr>
        <w:t>Misal:</w:t>
      </w:r>
      <w:r w:rsidRPr="008E0B95">
        <w:rPr>
          <w:rFonts w:ascii="Arial" w:hAnsi="Arial" w:cs="Arial"/>
          <w:i/>
          <w:sz w:val="24"/>
          <w:szCs w:val="24"/>
          <w:lang w:val="az-Latn-AZ"/>
        </w:rPr>
        <w:t xml:space="preserve"> Vergi ödəyicisi tərəfindən </w:t>
      </w:r>
      <w:r w:rsidR="005E3765" w:rsidRPr="008E0B95">
        <w:rPr>
          <w:rFonts w:ascii="Arial" w:hAnsi="Arial" w:cs="Arial"/>
          <w:i/>
          <w:sz w:val="24"/>
          <w:szCs w:val="24"/>
          <w:lang w:val="az-Latn-AZ"/>
        </w:rPr>
        <w:t>2024</w:t>
      </w:r>
      <w:r w:rsidRPr="008E0B95">
        <w:rPr>
          <w:rFonts w:ascii="Arial" w:hAnsi="Arial" w:cs="Arial"/>
          <w:i/>
          <w:sz w:val="24"/>
          <w:szCs w:val="24"/>
          <w:lang w:val="az-Latn-AZ"/>
        </w:rPr>
        <w:t xml:space="preserve">-cü ilin </w:t>
      </w:r>
      <w:r w:rsidR="005A0EAE" w:rsidRPr="008E0B95">
        <w:rPr>
          <w:rFonts w:ascii="Arial" w:hAnsi="Arial" w:cs="Arial"/>
          <w:i/>
          <w:sz w:val="24"/>
          <w:szCs w:val="24"/>
          <w:lang w:val="az-Latn-AZ"/>
        </w:rPr>
        <w:t>2</w:t>
      </w:r>
      <w:r w:rsidRPr="008E0B95">
        <w:rPr>
          <w:rFonts w:ascii="Arial" w:hAnsi="Arial" w:cs="Arial"/>
          <w:i/>
          <w:sz w:val="24"/>
          <w:szCs w:val="24"/>
          <w:lang w:val="az-Latn-AZ"/>
        </w:rPr>
        <w:t>-ci rübündə 2.000,0 manat məbləğində pensiya, “Vəkil qurumlarının tərkibində fəaliyyət göstərən vəkillər tərəfindən göstərilən vəkillik fəaliyyəti ilə bağlı vəkilə” 5.000,0 manat, “vergi ödəyicisi kimi vergi orqanında uçotda olmayan fiziki şəxsin göstərdiyi xidmətlərə (işə) görə ödənilən gəlirlər üzrə” cəm</w:t>
      </w:r>
      <w:r w:rsidR="00CA7D2F" w:rsidRPr="008E0B95">
        <w:rPr>
          <w:rFonts w:ascii="Arial" w:hAnsi="Arial" w:cs="Arial"/>
          <w:i/>
          <w:sz w:val="24"/>
          <w:szCs w:val="24"/>
          <w:lang w:val="az-Latn-AZ"/>
        </w:rPr>
        <w:t>i 4.000,0 manat (o cümlədən yanvar</w:t>
      </w:r>
      <w:r w:rsidRPr="008E0B95">
        <w:rPr>
          <w:rFonts w:ascii="Arial" w:hAnsi="Arial" w:cs="Arial"/>
          <w:i/>
          <w:sz w:val="24"/>
          <w:szCs w:val="24"/>
          <w:lang w:val="az-Latn-AZ"/>
        </w:rPr>
        <w:t xml:space="preserve"> ayı üzrə 1.000,0 manat, </w:t>
      </w:r>
      <w:r w:rsidR="00CA7D2F" w:rsidRPr="008E0B95">
        <w:rPr>
          <w:rFonts w:ascii="Arial" w:hAnsi="Arial" w:cs="Arial"/>
          <w:i/>
          <w:sz w:val="24"/>
          <w:szCs w:val="24"/>
          <w:lang w:val="az-Latn-AZ"/>
        </w:rPr>
        <w:t>fevral</w:t>
      </w:r>
      <w:r w:rsidRPr="008E0B95">
        <w:rPr>
          <w:rFonts w:ascii="Arial" w:hAnsi="Arial" w:cs="Arial"/>
          <w:i/>
          <w:sz w:val="24"/>
          <w:szCs w:val="24"/>
          <w:lang w:val="az-Latn-AZ"/>
        </w:rPr>
        <w:t xml:space="preserve"> ayı üzrə 1.500,0 manat və </w:t>
      </w:r>
      <w:r w:rsidR="00CA7D2F" w:rsidRPr="008E0B95">
        <w:rPr>
          <w:rFonts w:ascii="Arial" w:hAnsi="Arial" w:cs="Arial"/>
          <w:i/>
          <w:sz w:val="24"/>
          <w:szCs w:val="24"/>
          <w:lang w:val="az-Latn-AZ"/>
        </w:rPr>
        <w:t>mart</w:t>
      </w:r>
      <w:r w:rsidRPr="008E0B95">
        <w:rPr>
          <w:rFonts w:ascii="Arial" w:hAnsi="Arial" w:cs="Arial"/>
          <w:i/>
          <w:sz w:val="24"/>
          <w:szCs w:val="24"/>
          <w:lang w:val="az-Latn-AZ"/>
        </w:rPr>
        <w:t xml:space="preserve"> ayı üzrə 1.500,0 manat), “muzdlu </w:t>
      </w:r>
      <w:proofErr w:type="spellStart"/>
      <w:r w:rsidRPr="008E0B95">
        <w:rPr>
          <w:rFonts w:ascii="Arial" w:hAnsi="Arial" w:cs="Arial"/>
          <w:i/>
          <w:sz w:val="24"/>
          <w:szCs w:val="24"/>
          <w:lang w:val="az-Latn-AZ"/>
        </w:rPr>
        <w:t>işçi</w:t>
      </w:r>
      <w:proofErr w:type="spellEnd"/>
      <w:r w:rsidRPr="008E0B95">
        <w:rPr>
          <w:rFonts w:ascii="Arial" w:hAnsi="Arial" w:cs="Arial"/>
          <w:i/>
          <w:sz w:val="24"/>
          <w:szCs w:val="24"/>
          <w:lang w:val="az-Latn-AZ"/>
        </w:rPr>
        <w:t xml:space="preserve"> kimi cəlb edilməyən fiziki </w:t>
      </w:r>
      <w:proofErr w:type="spellStart"/>
      <w:r w:rsidRPr="008E0B95">
        <w:rPr>
          <w:rFonts w:ascii="Arial" w:hAnsi="Arial" w:cs="Arial"/>
          <w:i/>
          <w:sz w:val="24"/>
          <w:szCs w:val="24"/>
          <w:lang w:val="az-Latn-AZ"/>
        </w:rPr>
        <w:t>şəxslərə</w:t>
      </w:r>
      <w:proofErr w:type="spellEnd"/>
      <w:r w:rsidRPr="008E0B95">
        <w:rPr>
          <w:rFonts w:ascii="Arial" w:hAnsi="Arial" w:cs="Arial"/>
          <w:i/>
          <w:sz w:val="24"/>
          <w:szCs w:val="24"/>
          <w:lang w:val="az-Latn-AZ"/>
        </w:rPr>
        <w:t xml:space="preserve"> ödənilən maddi yardım” 1000,00 manat, “</w:t>
      </w:r>
      <w:proofErr w:type="spellStart"/>
      <w:r w:rsidRPr="008E0B95">
        <w:rPr>
          <w:rFonts w:ascii="Arial" w:hAnsi="Arial" w:cs="Arial"/>
          <w:i/>
          <w:sz w:val="24"/>
          <w:szCs w:val="24"/>
          <w:lang w:val="az-Latn-AZ"/>
        </w:rPr>
        <w:t>dividend</w:t>
      </w:r>
      <w:proofErr w:type="spellEnd"/>
      <w:r w:rsidRPr="008E0B95">
        <w:rPr>
          <w:rFonts w:ascii="Arial" w:hAnsi="Arial" w:cs="Arial"/>
          <w:i/>
          <w:sz w:val="24"/>
          <w:szCs w:val="24"/>
          <w:lang w:val="az-Latn-AZ"/>
        </w:rPr>
        <w:t xml:space="preserve"> gəlirləri üzrə” 52.000,0 manat, о cümlədən “rezident şəxslərin müvafiq gəlirləri üzrə” 2.000,0 manat “qeyri-rezidentin AR-da müvafiq gəlirləri üzrə” 50.000,0 manat məbləğində gəlir </w:t>
      </w:r>
      <w:proofErr w:type="spellStart"/>
      <w:r w:rsidRPr="008E0B95">
        <w:rPr>
          <w:rFonts w:ascii="Arial" w:hAnsi="Arial" w:cs="Arial"/>
          <w:i/>
          <w:sz w:val="24"/>
          <w:szCs w:val="24"/>
          <w:lang w:val="az-Latn-AZ"/>
        </w:rPr>
        <w:t>ödənilmişdir</w:t>
      </w:r>
      <w:proofErr w:type="spellEnd"/>
      <w:r w:rsidRPr="008E0B95">
        <w:rPr>
          <w:rFonts w:ascii="Arial" w:hAnsi="Arial" w:cs="Arial"/>
          <w:i/>
          <w:sz w:val="24"/>
          <w:szCs w:val="24"/>
          <w:lang w:val="az-Latn-AZ"/>
        </w:rPr>
        <w:t xml:space="preserve">. Bu halda </w:t>
      </w:r>
      <w:r w:rsidRPr="008E0B95">
        <w:rPr>
          <w:rFonts w:ascii="Arial" w:hAnsi="Arial" w:cs="Arial"/>
          <w:sz w:val="24"/>
          <w:szCs w:val="24"/>
          <w:bdr w:val="single" w:sz="4" w:space="0" w:color="000000"/>
          <w:lang w:val="az-Latn-AZ"/>
        </w:rPr>
        <w:t>B1</w:t>
      </w:r>
      <w:r w:rsidRPr="008E0B95">
        <w:rPr>
          <w:rFonts w:ascii="Arial" w:hAnsi="Arial" w:cs="Arial"/>
          <w:i/>
          <w:sz w:val="24"/>
          <w:szCs w:val="24"/>
          <w:lang w:val="az-Latn-AZ"/>
        </w:rPr>
        <w:t xml:space="preserve"> “gəlir məbləği”</w:t>
      </w:r>
      <w:r w:rsidRPr="008E0B95">
        <w:rPr>
          <w:rFonts w:ascii="Arial" w:hAnsi="Arial" w:cs="Arial"/>
          <w:b/>
          <w:bCs/>
          <w:i/>
          <w:iCs/>
          <w:sz w:val="24"/>
          <w:szCs w:val="24"/>
          <w:lang w:val="az-Latn-AZ"/>
        </w:rPr>
        <w:t xml:space="preserve"> </w:t>
      </w:r>
      <w:r w:rsidRPr="008E0B95">
        <w:rPr>
          <w:rFonts w:ascii="Arial" w:hAnsi="Arial" w:cs="Arial"/>
          <w:i/>
          <w:sz w:val="24"/>
          <w:szCs w:val="24"/>
          <w:lang w:val="az-Latn-AZ"/>
        </w:rPr>
        <w:t xml:space="preserve">xanalarında </w:t>
      </w:r>
      <w:r w:rsidRPr="008E0B95">
        <w:rPr>
          <w:rFonts w:ascii="Arial" w:hAnsi="Arial" w:cs="Arial"/>
          <w:sz w:val="24"/>
          <w:szCs w:val="24"/>
          <w:bdr w:val="single" w:sz="4" w:space="0" w:color="000000"/>
          <w:lang w:val="az-Latn-AZ"/>
        </w:rPr>
        <w:t>1600</w:t>
      </w:r>
      <w:r w:rsidRPr="008E0B95">
        <w:rPr>
          <w:rFonts w:ascii="Arial" w:hAnsi="Arial" w:cs="Arial"/>
          <w:i/>
          <w:sz w:val="24"/>
          <w:szCs w:val="24"/>
          <w:lang w:val="az-Latn-AZ"/>
        </w:rPr>
        <w:t xml:space="preserve">, </w:t>
      </w:r>
      <w:r w:rsidRPr="008E0B95">
        <w:rPr>
          <w:rFonts w:ascii="Arial" w:hAnsi="Arial" w:cs="Arial"/>
          <w:sz w:val="24"/>
          <w:szCs w:val="24"/>
          <w:bdr w:val="single" w:sz="4" w:space="0" w:color="000000"/>
          <w:lang w:val="az-Latn-AZ"/>
        </w:rPr>
        <w:t>1601</w:t>
      </w:r>
      <w:r w:rsidRPr="008E0B95">
        <w:rPr>
          <w:rFonts w:ascii="Arial" w:hAnsi="Arial" w:cs="Arial"/>
          <w:i/>
          <w:sz w:val="24"/>
          <w:szCs w:val="24"/>
          <w:lang w:val="az-Latn-AZ"/>
        </w:rPr>
        <w:t xml:space="preserve"> ,</w:t>
      </w:r>
      <w:r w:rsidRPr="008E0B95">
        <w:rPr>
          <w:rFonts w:ascii="Arial" w:hAnsi="Arial" w:cs="Arial"/>
          <w:sz w:val="24"/>
          <w:szCs w:val="24"/>
          <w:bdr w:val="single" w:sz="4" w:space="0" w:color="000000"/>
          <w:lang w:val="az-Latn-AZ"/>
        </w:rPr>
        <w:t>1602</w:t>
      </w:r>
      <w:r w:rsidRPr="008E0B95">
        <w:rPr>
          <w:rFonts w:ascii="Arial" w:hAnsi="Arial" w:cs="Arial"/>
          <w:i/>
          <w:sz w:val="24"/>
          <w:szCs w:val="24"/>
          <w:lang w:val="az-Latn-AZ"/>
        </w:rPr>
        <w:t>,</w:t>
      </w:r>
      <w:r w:rsidRPr="008E0B95">
        <w:rPr>
          <w:rFonts w:ascii="Arial" w:hAnsi="Arial" w:cs="Arial"/>
          <w:sz w:val="24"/>
          <w:szCs w:val="24"/>
          <w:bdr w:val="single" w:sz="4" w:space="0" w:color="000000"/>
          <w:lang w:val="az-Latn-AZ"/>
        </w:rPr>
        <w:t xml:space="preserve"> 1602.1</w:t>
      </w:r>
      <w:r w:rsidRPr="008E0B95">
        <w:rPr>
          <w:rFonts w:ascii="Arial" w:hAnsi="Arial" w:cs="Arial"/>
          <w:i/>
          <w:sz w:val="24"/>
          <w:szCs w:val="24"/>
          <w:lang w:val="az-Latn-AZ"/>
        </w:rPr>
        <w:t xml:space="preserve">, </w:t>
      </w:r>
      <w:r w:rsidRPr="008E0B95">
        <w:rPr>
          <w:rFonts w:ascii="Arial" w:hAnsi="Arial" w:cs="Arial"/>
          <w:sz w:val="24"/>
          <w:szCs w:val="24"/>
          <w:bdr w:val="single" w:sz="4" w:space="0" w:color="000000"/>
          <w:lang w:val="az-Latn-AZ"/>
        </w:rPr>
        <w:t>1602.2</w:t>
      </w:r>
      <w:r w:rsidRPr="008E0B95">
        <w:rPr>
          <w:rFonts w:ascii="Arial" w:hAnsi="Arial" w:cs="Arial"/>
          <w:i/>
          <w:sz w:val="24"/>
          <w:szCs w:val="24"/>
          <w:lang w:val="az-Latn-AZ"/>
        </w:rPr>
        <w:t xml:space="preserve">, </w:t>
      </w:r>
      <w:r w:rsidRPr="008E0B95">
        <w:rPr>
          <w:rFonts w:ascii="Arial" w:hAnsi="Arial" w:cs="Arial"/>
          <w:sz w:val="24"/>
          <w:szCs w:val="24"/>
          <w:bdr w:val="single" w:sz="4" w:space="0" w:color="000000"/>
          <w:lang w:val="az-Latn-AZ"/>
        </w:rPr>
        <w:t>1603</w:t>
      </w:r>
      <w:r w:rsidRPr="008E0B95">
        <w:rPr>
          <w:rFonts w:ascii="Arial" w:hAnsi="Arial" w:cs="Arial"/>
          <w:i/>
          <w:sz w:val="24"/>
          <w:szCs w:val="24"/>
          <w:lang w:val="az-Latn-AZ"/>
        </w:rPr>
        <w:t xml:space="preserve">, </w:t>
      </w:r>
      <w:r w:rsidRPr="008E0B95">
        <w:rPr>
          <w:rFonts w:ascii="Arial" w:hAnsi="Arial" w:cs="Arial"/>
          <w:sz w:val="24"/>
          <w:szCs w:val="24"/>
          <w:bdr w:val="single" w:sz="4" w:space="0" w:color="000000"/>
          <w:lang w:val="az-Latn-AZ"/>
        </w:rPr>
        <w:t>1603.1</w:t>
      </w:r>
      <w:r w:rsidRPr="008E0B95">
        <w:rPr>
          <w:rFonts w:ascii="Arial" w:hAnsi="Arial" w:cs="Arial"/>
          <w:i/>
          <w:sz w:val="24"/>
          <w:szCs w:val="24"/>
          <w:lang w:val="az-Latn-AZ"/>
        </w:rPr>
        <w:t xml:space="preserve">, </w:t>
      </w:r>
      <w:r w:rsidRPr="008E0B95">
        <w:rPr>
          <w:rFonts w:ascii="Arial" w:hAnsi="Arial" w:cs="Arial"/>
          <w:sz w:val="24"/>
          <w:szCs w:val="24"/>
          <w:bdr w:val="single" w:sz="4" w:space="0" w:color="000000"/>
          <w:lang w:val="az-Latn-AZ"/>
        </w:rPr>
        <w:t>1603.1.1</w:t>
      </w:r>
      <w:r w:rsidRPr="008E0B95">
        <w:rPr>
          <w:rFonts w:ascii="Arial" w:hAnsi="Arial" w:cs="Arial"/>
          <w:i/>
          <w:sz w:val="24"/>
          <w:szCs w:val="24"/>
          <w:lang w:val="az-Latn-AZ"/>
        </w:rPr>
        <w:t xml:space="preserve"> və </w:t>
      </w:r>
      <w:r w:rsidRPr="008E0B95">
        <w:rPr>
          <w:rFonts w:ascii="Arial" w:hAnsi="Arial" w:cs="Arial"/>
          <w:sz w:val="24"/>
          <w:szCs w:val="24"/>
          <w:bdr w:val="single" w:sz="4" w:space="0" w:color="000000"/>
          <w:lang w:val="az-Latn-AZ"/>
        </w:rPr>
        <w:t>1603.1.2</w:t>
      </w:r>
      <w:r w:rsidRPr="008E0B95">
        <w:rPr>
          <w:rFonts w:ascii="Arial" w:hAnsi="Arial" w:cs="Arial"/>
          <w:i/>
          <w:sz w:val="24"/>
          <w:szCs w:val="24"/>
          <w:lang w:val="az-Latn-AZ"/>
        </w:rPr>
        <w:t xml:space="preserve"> kodlu sətirlər üzrə aşağıdakı yazılışlar aparılır: </w:t>
      </w:r>
    </w:p>
    <w:p w:rsidR="00806357" w:rsidRPr="008E0B95" w:rsidRDefault="00B323F3">
      <w:pPr>
        <w:pStyle w:val="ac"/>
        <w:spacing w:line="360" w:lineRule="auto"/>
        <w:ind w:right="-2"/>
        <w:jc w:val="both"/>
        <w:rPr>
          <w:rFonts w:ascii="Arial" w:hAnsi="Arial" w:cs="Arial"/>
          <w:i/>
          <w:sz w:val="24"/>
          <w:szCs w:val="24"/>
          <w:lang w:val="az-Latn-AZ"/>
        </w:rPr>
      </w:pPr>
      <w:r w:rsidRPr="008E0B95">
        <w:rPr>
          <w:noProof/>
          <w:lang w:eastAsia="en-US"/>
        </w:rPr>
        <w:lastRenderedPageBreak/>
        <w:drawing>
          <wp:inline distT="0" distB="0" distL="0" distR="0" wp14:anchorId="4154E2EB" wp14:editId="70922D4E">
            <wp:extent cx="5943600" cy="44335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433570"/>
                    </a:xfrm>
                    <a:prstGeom prst="rect">
                      <a:avLst/>
                    </a:prstGeom>
                  </pic:spPr>
                </pic:pic>
              </a:graphicData>
            </a:graphic>
          </wp:inline>
        </w:drawing>
      </w:r>
    </w:p>
    <w:p w:rsidR="00806357" w:rsidRPr="008E0B95" w:rsidRDefault="00806357">
      <w:pPr>
        <w:pStyle w:val="ac"/>
        <w:spacing w:line="360" w:lineRule="auto"/>
        <w:ind w:right="-2"/>
        <w:jc w:val="both"/>
        <w:rPr>
          <w:rFonts w:ascii="Arial" w:hAnsi="Arial" w:cs="Arial"/>
          <w:bCs/>
          <w:sz w:val="24"/>
          <w:szCs w:val="24"/>
          <w:lang w:val="az-Latn-AZ"/>
        </w:rPr>
      </w:pPr>
    </w:p>
    <w:p w:rsidR="00806357" w:rsidRPr="008E0B95" w:rsidRDefault="00434DF8">
      <w:pPr>
        <w:pStyle w:val="ac"/>
        <w:spacing w:line="360" w:lineRule="auto"/>
        <w:ind w:right="0" w:firstLine="567"/>
        <w:jc w:val="both"/>
        <w:rPr>
          <w:rFonts w:ascii="Arial" w:hAnsi="Arial" w:cs="Arial"/>
          <w:sz w:val="24"/>
          <w:szCs w:val="24"/>
          <w:lang w:val="az-Latn-AZ"/>
        </w:rPr>
      </w:pPr>
      <w:r w:rsidRPr="008E0B95">
        <w:rPr>
          <w:rFonts w:ascii="Arial" w:hAnsi="Arial" w:cs="Arial"/>
          <w:iCs/>
          <w:sz w:val="24"/>
          <w:szCs w:val="24"/>
          <w:lang w:val="az-Latn-AZ"/>
        </w:rPr>
        <w:t>Bəyannamənin</w:t>
      </w:r>
      <w:r w:rsidRPr="008E0B95">
        <w:rPr>
          <w:rFonts w:ascii="Arial" w:hAnsi="Arial" w:cs="Arial"/>
          <w:sz w:val="24"/>
          <w:szCs w:val="24"/>
          <w:lang w:val="az-Latn-AZ"/>
        </w:rPr>
        <w:t xml:space="preserve"> xanalarında </w:t>
      </w:r>
      <w:r w:rsidRPr="008E0B95">
        <w:rPr>
          <w:rFonts w:ascii="Arial" w:hAnsi="Arial" w:cs="Arial"/>
          <w:sz w:val="24"/>
          <w:szCs w:val="24"/>
          <w:bdr w:val="single" w:sz="4" w:space="0" w:color="000000"/>
          <w:lang w:val="az-Latn-AZ"/>
        </w:rPr>
        <w:t>1600</w:t>
      </w:r>
      <w:r w:rsidRPr="008E0B95">
        <w:rPr>
          <w:rFonts w:ascii="Arial" w:hAnsi="Arial" w:cs="Arial"/>
          <w:i/>
          <w:sz w:val="24"/>
          <w:szCs w:val="24"/>
          <w:lang w:val="az-Latn-AZ"/>
        </w:rPr>
        <w:t xml:space="preserve">, </w:t>
      </w:r>
      <w:r w:rsidRPr="008E0B95">
        <w:rPr>
          <w:rFonts w:ascii="Arial" w:hAnsi="Arial" w:cs="Arial"/>
          <w:sz w:val="24"/>
          <w:szCs w:val="24"/>
          <w:bdr w:val="single" w:sz="4" w:space="0" w:color="000000"/>
          <w:lang w:val="az-Latn-AZ"/>
        </w:rPr>
        <w:t>1601</w:t>
      </w:r>
      <w:r w:rsidRPr="008E0B95">
        <w:rPr>
          <w:rFonts w:ascii="Arial" w:hAnsi="Arial" w:cs="Arial"/>
          <w:i/>
          <w:sz w:val="24"/>
          <w:szCs w:val="24"/>
          <w:lang w:val="az-Latn-AZ"/>
        </w:rPr>
        <w:t xml:space="preserve">, </w:t>
      </w:r>
      <w:r w:rsidRPr="008E0B95">
        <w:rPr>
          <w:rFonts w:ascii="Arial" w:hAnsi="Arial" w:cs="Arial"/>
          <w:sz w:val="24"/>
          <w:szCs w:val="24"/>
          <w:bdr w:val="single" w:sz="4" w:space="0" w:color="000000"/>
          <w:lang w:val="az-Latn-AZ"/>
        </w:rPr>
        <w:t>1602</w:t>
      </w:r>
      <w:r w:rsidRPr="008E0B95">
        <w:rPr>
          <w:rFonts w:ascii="Arial" w:hAnsi="Arial" w:cs="Arial"/>
          <w:i/>
          <w:sz w:val="24"/>
          <w:szCs w:val="24"/>
          <w:lang w:val="az-Latn-AZ"/>
        </w:rPr>
        <w:t xml:space="preserve">, </w:t>
      </w:r>
      <w:r w:rsidRPr="008E0B95">
        <w:rPr>
          <w:rFonts w:ascii="Arial" w:hAnsi="Arial" w:cs="Arial"/>
          <w:sz w:val="24"/>
          <w:szCs w:val="24"/>
          <w:bdr w:val="single" w:sz="4" w:space="0" w:color="000000"/>
          <w:lang w:val="az-Latn-AZ"/>
        </w:rPr>
        <w:t>1602.1</w:t>
      </w:r>
      <w:r w:rsidRPr="008E0B95">
        <w:rPr>
          <w:rFonts w:ascii="Arial" w:hAnsi="Arial" w:cs="Arial"/>
          <w:i/>
          <w:sz w:val="24"/>
          <w:szCs w:val="24"/>
          <w:lang w:val="az-Latn-AZ"/>
        </w:rPr>
        <w:t xml:space="preserve">, </w:t>
      </w:r>
      <w:r w:rsidRPr="008E0B95">
        <w:rPr>
          <w:rFonts w:ascii="Arial" w:hAnsi="Arial" w:cs="Arial"/>
          <w:sz w:val="24"/>
          <w:szCs w:val="24"/>
          <w:bdr w:val="single" w:sz="4" w:space="0" w:color="000000"/>
          <w:lang w:val="az-Latn-AZ"/>
        </w:rPr>
        <w:t>1602.2</w:t>
      </w:r>
      <w:r w:rsidRPr="008E0B95">
        <w:rPr>
          <w:rFonts w:ascii="Arial" w:hAnsi="Arial" w:cs="Arial"/>
          <w:i/>
          <w:sz w:val="24"/>
          <w:szCs w:val="24"/>
          <w:lang w:val="az-Latn-AZ"/>
        </w:rPr>
        <w:t xml:space="preserve">, </w:t>
      </w:r>
      <w:r w:rsidRPr="008E0B95">
        <w:rPr>
          <w:rFonts w:ascii="Arial" w:hAnsi="Arial" w:cs="Arial"/>
          <w:sz w:val="24"/>
          <w:szCs w:val="24"/>
          <w:bdr w:val="single" w:sz="4" w:space="0" w:color="000000"/>
          <w:lang w:val="az-Latn-AZ"/>
        </w:rPr>
        <w:t>1603</w:t>
      </w:r>
      <w:r w:rsidRPr="008E0B95">
        <w:rPr>
          <w:rFonts w:ascii="Arial" w:hAnsi="Arial" w:cs="Arial"/>
          <w:i/>
          <w:sz w:val="24"/>
          <w:szCs w:val="24"/>
          <w:lang w:val="az-Latn-AZ"/>
        </w:rPr>
        <w:t xml:space="preserve">, </w:t>
      </w:r>
      <w:r w:rsidRPr="008E0B95">
        <w:rPr>
          <w:rFonts w:ascii="Arial" w:hAnsi="Arial" w:cs="Arial"/>
          <w:sz w:val="24"/>
          <w:szCs w:val="24"/>
          <w:bdr w:val="single" w:sz="4" w:space="0" w:color="000000"/>
          <w:lang w:val="az-Latn-AZ"/>
        </w:rPr>
        <w:t>1603.1</w:t>
      </w:r>
      <w:r w:rsidRPr="008E0B95">
        <w:rPr>
          <w:rFonts w:ascii="Arial" w:hAnsi="Arial" w:cs="Arial"/>
          <w:i/>
          <w:sz w:val="24"/>
          <w:szCs w:val="24"/>
          <w:lang w:val="az-Latn-AZ"/>
        </w:rPr>
        <w:t xml:space="preserve">, </w:t>
      </w:r>
      <w:r w:rsidRPr="008E0B95">
        <w:rPr>
          <w:rFonts w:ascii="Arial" w:hAnsi="Arial" w:cs="Arial"/>
          <w:sz w:val="24"/>
          <w:szCs w:val="24"/>
          <w:bdr w:val="single" w:sz="4" w:space="0" w:color="000000"/>
          <w:lang w:val="az-Latn-AZ"/>
        </w:rPr>
        <w:t>1603.1.1</w:t>
      </w:r>
      <w:r w:rsidRPr="008E0B95">
        <w:rPr>
          <w:rFonts w:ascii="Arial" w:hAnsi="Arial" w:cs="Arial"/>
          <w:i/>
          <w:sz w:val="24"/>
          <w:szCs w:val="24"/>
          <w:lang w:val="az-Latn-AZ"/>
        </w:rPr>
        <w:t xml:space="preserve"> və </w:t>
      </w:r>
      <w:r w:rsidRPr="008E0B95">
        <w:rPr>
          <w:rFonts w:ascii="Arial" w:hAnsi="Arial" w:cs="Arial"/>
          <w:sz w:val="24"/>
          <w:szCs w:val="24"/>
          <w:bdr w:val="single" w:sz="4" w:space="0" w:color="000000"/>
          <w:lang w:val="az-Latn-AZ"/>
        </w:rPr>
        <w:t xml:space="preserve">1603.1.2 </w:t>
      </w:r>
      <w:r w:rsidRPr="008E0B95">
        <w:rPr>
          <w:rFonts w:ascii="Arial" w:hAnsi="Arial" w:cs="Arial"/>
          <w:sz w:val="24"/>
          <w:szCs w:val="24"/>
          <w:lang w:val="az-Latn-AZ"/>
        </w:rPr>
        <w:t xml:space="preserve">sətirlərinin </w:t>
      </w:r>
      <w:r w:rsidRPr="008E0B95">
        <w:rPr>
          <w:rFonts w:ascii="Arial" w:hAnsi="Arial" w:cs="Arial"/>
          <w:sz w:val="24"/>
          <w:szCs w:val="24"/>
          <w:bdr w:val="single" w:sz="4" w:space="0" w:color="000000"/>
          <w:lang w:val="az-Latn-AZ"/>
        </w:rPr>
        <w:t>B2</w:t>
      </w:r>
      <w:r w:rsidRPr="008E0B95">
        <w:rPr>
          <w:rFonts w:ascii="Arial" w:hAnsi="Arial" w:cs="Arial"/>
          <w:b/>
          <w:bCs/>
          <w:sz w:val="24"/>
          <w:szCs w:val="24"/>
          <w:lang w:val="az-Latn-AZ"/>
        </w:rPr>
        <w:t xml:space="preserve"> </w:t>
      </w:r>
      <w:r w:rsidRPr="008E0B95">
        <w:rPr>
          <w:rFonts w:ascii="Arial" w:hAnsi="Arial" w:cs="Arial"/>
          <w:bCs/>
          <w:sz w:val="24"/>
          <w:szCs w:val="24"/>
          <w:lang w:val="az-Latn-AZ"/>
        </w:rPr>
        <w:t>“</w:t>
      </w:r>
      <w:r w:rsidRPr="008E0B95">
        <w:rPr>
          <w:rFonts w:ascii="Arial" w:hAnsi="Arial" w:cs="Arial"/>
          <w:b/>
          <w:bCs/>
          <w:sz w:val="24"/>
          <w:szCs w:val="24"/>
          <w:lang w:val="az-Latn-AZ"/>
        </w:rPr>
        <w:t>vergi məbləği</w:t>
      </w:r>
      <w:r w:rsidRPr="008E0B95">
        <w:rPr>
          <w:rFonts w:ascii="Arial" w:hAnsi="Arial" w:cs="Arial"/>
          <w:bCs/>
          <w:sz w:val="24"/>
          <w:szCs w:val="24"/>
          <w:lang w:val="az-Latn-AZ"/>
        </w:rPr>
        <w:t>” xanalarında</w:t>
      </w:r>
      <w:r w:rsidRPr="008E0B95">
        <w:rPr>
          <w:rFonts w:ascii="Arial" w:hAnsi="Arial" w:cs="Arial"/>
          <w:sz w:val="24"/>
          <w:szCs w:val="24"/>
          <w:lang w:val="az-Latn-AZ"/>
        </w:rPr>
        <w:t xml:space="preserve"> müvafiq olaraq (hər xanada bir rəqəm yazılmaqla) ödənilmiş gəlirlərdən Vergi Məcəlləsində göstərilmiş faizlər üzrə tutulmuş vergi məbləğləri qeyd olunur.</w:t>
      </w:r>
    </w:p>
    <w:p w:rsidR="00806357" w:rsidRPr="008E0B95" w:rsidRDefault="00434DF8">
      <w:pPr>
        <w:pStyle w:val="ac"/>
        <w:spacing w:line="360" w:lineRule="auto"/>
        <w:ind w:right="0" w:firstLine="567"/>
        <w:jc w:val="both"/>
        <w:rPr>
          <w:rFonts w:ascii="Arial" w:hAnsi="Arial" w:cs="Arial"/>
          <w:sz w:val="24"/>
          <w:szCs w:val="24"/>
          <w:lang w:val="az-Latn-AZ"/>
        </w:rPr>
      </w:pPr>
      <w:r w:rsidRPr="008E0B95">
        <w:rPr>
          <w:rFonts w:ascii="Arial" w:hAnsi="Arial" w:cs="Arial"/>
          <w:b/>
          <w:i/>
          <w:sz w:val="24"/>
          <w:szCs w:val="24"/>
          <w:lang w:val="az-Latn-AZ"/>
        </w:rPr>
        <w:t>Misal:</w:t>
      </w:r>
      <w:r w:rsidRPr="008E0B95">
        <w:rPr>
          <w:rFonts w:ascii="Arial" w:hAnsi="Arial" w:cs="Arial"/>
          <w:i/>
          <w:sz w:val="24"/>
          <w:szCs w:val="24"/>
          <w:lang w:val="az-Latn-AZ"/>
        </w:rPr>
        <w:t xml:space="preserve"> Vergi </w:t>
      </w:r>
      <w:proofErr w:type="spellStart"/>
      <w:r w:rsidRPr="008E0B95">
        <w:rPr>
          <w:rFonts w:ascii="Arial" w:hAnsi="Arial" w:cs="Arial"/>
          <w:i/>
          <w:sz w:val="24"/>
          <w:szCs w:val="24"/>
          <w:lang w:val="az-Latn-AZ"/>
        </w:rPr>
        <w:t>ödəyicisinin</w:t>
      </w:r>
      <w:proofErr w:type="spellEnd"/>
      <w:r w:rsidRPr="008E0B95">
        <w:rPr>
          <w:rFonts w:ascii="Arial" w:hAnsi="Arial" w:cs="Arial"/>
          <w:i/>
          <w:sz w:val="24"/>
          <w:szCs w:val="24"/>
          <w:lang w:val="az-Latn-AZ"/>
        </w:rPr>
        <w:t xml:space="preserve"> </w:t>
      </w:r>
      <w:r w:rsidR="005E3765" w:rsidRPr="008E0B95">
        <w:rPr>
          <w:rFonts w:ascii="Arial" w:hAnsi="Arial" w:cs="Arial"/>
          <w:i/>
          <w:sz w:val="24"/>
          <w:szCs w:val="24"/>
          <w:lang w:val="az-Latn-AZ"/>
        </w:rPr>
        <w:t>2024</w:t>
      </w:r>
      <w:r w:rsidRPr="008E0B95">
        <w:rPr>
          <w:rFonts w:ascii="Arial" w:hAnsi="Arial" w:cs="Arial"/>
          <w:i/>
          <w:sz w:val="24"/>
          <w:szCs w:val="24"/>
          <w:lang w:val="az-Latn-AZ"/>
        </w:rPr>
        <w:t xml:space="preserve">-cü ilin </w:t>
      </w:r>
      <w:r w:rsidR="005A0EAE" w:rsidRPr="008E0B95">
        <w:rPr>
          <w:rFonts w:ascii="Arial" w:hAnsi="Arial" w:cs="Arial"/>
          <w:i/>
          <w:sz w:val="24"/>
          <w:szCs w:val="24"/>
          <w:lang w:val="az-Latn-AZ"/>
        </w:rPr>
        <w:t>2</w:t>
      </w:r>
      <w:r w:rsidRPr="008E0B95">
        <w:rPr>
          <w:rFonts w:ascii="Arial" w:hAnsi="Arial" w:cs="Arial"/>
          <w:i/>
          <w:sz w:val="24"/>
          <w:szCs w:val="24"/>
          <w:lang w:val="az-Latn-AZ"/>
        </w:rPr>
        <w:t>-ci rübündə ödədiyi pensiya məbləğindən Vergi Məcəlləsinin 101.1-ci maddəsində nəzərdə tutulan vergi dərəcəsi ilə 2.000,0×14% =280,0 manat, “Vəkil qurumlarının tərkibində fəaliyyət göstərən vəkillər tərəfindən göstərilən vəkillik fəaliyyəti ilə bağlı vəkilə” ödənilən 5.000,0 manat gəlirdən Vergi Məcəlləsinin 101.2 maddəsində göstərilən 14 % dərəcəsi ilə 5.000×14%=700 manat, “vergi ödəyicisi kimi vergi orqanlarında uçotda olmayan fiziki şəxslərin göstərdiyi xidmətlərə (işlərə) görə ödənilən 4.000,0 manat gəlirdən” Vergi Məcəlləsinin 101.1 maddəsində göstərilən cədvəl üzrə (</w:t>
      </w:r>
      <w:r w:rsidR="00CA7D2F" w:rsidRPr="008E0B95">
        <w:rPr>
          <w:rFonts w:ascii="Arial" w:hAnsi="Arial" w:cs="Arial"/>
          <w:i/>
          <w:sz w:val="24"/>
          <w:szCs w:val="24"/>
          <w:lang w:val="az-Latn-AZ"/>
        </w:rPr>
        <w:t>yanvar</w:t>
      </w:r>
      <w:r w:rsidRPr="008E0B95">
        <w:rPr>
          <w:rFonts w:ascii="Arial" w:hAnsi="Arial" w:cs="Arial"/>
          <w:i/>
          <w:sz w:val="24"/>
          <w:szCs w:val="24"/>
          <w:lang w:val="az-Latn-AZ"/>
        </w:rPr>
        <w:t xml:space="preserve"> ayı üzrə 1.000×14%=140 manat, </w:t>
      </w:r>
      <w:r w:rsidR="00CA7D2F" w:rsidRPr="008E0B95">
        <w:rPr>
          <w:rFonts w:ascii="Arial" w:hAnsi="Arial" w:cs="Arial"/>
          <w:i/>
          <w:sz w:val="24"/>
          <w:szCs w:val="24"/>
          <w:lang w:val="az-Latn-AZ"/>
        </w:rPr>
        <w:t>fevral</w:t>
      </w:r>
      <w:r w:rsidRPr="008E0B95">
        <w:rPr>
          <w:rFonts w:ascii="Arial" w:hAnsi="Arial" w:cs="Arial"/>
          <w:i/>
          <w:sz w:val="24"/>
          <w:szCs w:val="24"/>
          <w:lang w:val="az-Latn-AZ"/>
        </w:rPr>
        <w:t xml:space="preserve"> ayı üzrə 1.500×14%=210 manat, </w:t>
      </w:r>
      <w:r w:rsidR="00CA7D2F" w:rsidRPr="008E0B95">
        <w:rPr>
          <w:rFonts w:ascii="Arial" w:hAnsi="Arial" w:cs="Arial"/>
          <w:i/>
          <w:sz w:val="24"/>
          <w:szCs w:val="24"/>
          <w:lang w:val="az-Latn-AZ"/>
        </w:rPr>
        <w:t xml:space="preserve">mart </w:t>
      </w:r>
      <w:r w:rsidRPr="008E0B95">
        <w:rPr>
          <w:rFonts w:ascii="Arial" w:hAnsi="Arial" w:cs="Arial"/>
          <w:i/>
          <w:sz w:val="24"/>
          <w:szCs w:val="24"/>
          <w:lang w:val="az-Latn-AZ"/>
        </w:rPr>
        <w:t xml:space="preserve">ayı üzrə 1.500×14% =210 manat) cəmi 560,0 manat, “muzdlu </w:t>
      </w:r>
      <w:proofErr w:type="spellStart"/>
      <w:r w:rsidRPr="008E0B95">
        <w:rPr>
          <w:rFonts w:ascii="Arial" w:hAnsi="Arial" w:cs="Arial"/>
          <w:i/>
          <w:sz w:val="24"/>
          <w:szCs w:val="24"/>
          <w:lang w:val="az-Latn-AZ"/>
        </w:rPr>
        <w:t>işçi</w:t>
      </w:r>
      <w:proofErr w:type="spellEnd"/>
      <w:r w:rsidRPr="008E0B95">
        <w:rPr>
          <w:rFonts w:ascii="Arial" w:hAnsi="Arial" w:cs="Arial"/>
          <w:i/>
          <w:sz w:val="24"/>
          <w:szCs w:val="24"/>
          <w:lang w:val="az-Latn-AZ"/>
        </w:rPr>
        <w:t xml:space="preserve"> kimi cəlb edilməyən fiziki </w:t>
      </w:r>
      <w:proofErr w:type="spellStart"/>
      <w:r w:rsidRPr="008E0B95">
        <w:rPr>
          <w:rFonts w:ascii="Arial" w:hAnsi="Arial" w:cs="Arial"/>
          <w:i/>
          <w:sz w:val="24"/>
          <w:szCs w:val="24"/>
          <w:lang w:val="az-Latn-AZ"/>
        </w:rPr>
        <w:t>şəxslərə</w:t>
      </w:r>
      <w:proofErr w:type="spellEnd"/>
      <w:r w:rsidRPr="008E0B95">
        <w:rPr>
          <w:rFonts w:ascii="Arial" w:hAnsi="Arial" w:cs="Arial"/>
          <w:i/>
          <w:sz w:val="24"/>
          <w:szCs w:val="24"/>
          <w:lang w:val="az-Latn-AZ"/>
        </w:rPr>
        <w:t xml:space="preserve"> ödənilən 1000,00 manat maddi yardımdan Vergi Məcəlləsinin 101.2 maddəsinə uyğun  olaraq 14 faiz dərəcəsi ilə (1000,00*14%) 140,0 manat, “rezident şəxslərin 2.000,0 manat </w:t>
      </w:r>
      <w:proofErr w:type="spellStart"/>
      <w:r w:rsidRPr="008E0B95">
        <w:rPr>
          <w:rFonts w:ascii="Arial" w:hAnsi="Arial" w:cs="Arial"/>
          <w:i/>
          <w:sz w:val="24"/>
          <w:szCs w:val="24"/>
          <w:lang w:val="az-Latn-AZ"/>
        </w:rPr>
        <w:t>gəlirlərindən</w:t>
      </w:r>
      <w:proofErr w:type="spellEnd"/>
      <w:r w:rsidRPr="008E0B95">
        <w:rPr>
          <w:rFonts w:ascii="Arial" w:hAnsi="Arial" w:cs="Arial"/>
          <w:i/>
          <w:sz w:val="24"/>
          <w:szCs w:val="24"/>
          <w:lang w:val="az-Latn-AZ"/>
        </w:rPr>
        <w:t xml:space="preserve"> və qeyri-rezidentin AR-da 50.000,0 manat </w:t>
      </w:r>
      <w:proofErr w:type="spellStart"/>
      <w:r w:rsidRPr="008E0B95">
        <w:rPr>
          <w:rFonts w:ascii="Arial" w:hAnsi="Arial" w:cs="Arial"/>
          <w:i/>
          <w:sz w:val="24"/>
          <w:szCs w:val="24"/>
          <w:lang w:val="az-Latn-AZ"/>
        </w:rPr>
        <w:t>divid</w:t>
      </w:r>
      <w:r w:rsidR="00CA7D2F" w:rsidRPr="008E0B95">
        <w:rPr>
          <w:rFonts w:ascii="Arial" w:hAnsi="Arial" w:cs="Arial"/>
          <w:i/>
          <w:sz w:val="24"/>
          <w:szCs w:val="24"/>
          <w:lang w:val="az-Latn-AZ"/>
        </w:rPr>
        <w:t>end</w:t>
      </w:r>
      <w:proofErr w:type="spellEnd"/>
      <w:r w:rsidRPr="008E0B95">
        <w:rPr>
          <w:rFonts w:ascii="Arial" w:hAnsi="Arial" w:cs="Arial"/>
          <w:i/>
          <w:sz w:val="24"/>
          <w:szCs w:val="24"/>
          <w:lang w:val="az-Latn-AZ"/>
        </w:rPr>
        <w:t xml:space="preserve"> gəlirindən” Vergi Məcəl</w:t>
      </w:r>
      <w:r w:rsidR="00E06C8D" w:rsidRPr="008E0B95">
        <w:rPr>
          <w:rFonts w:ascii="Arial" w:hAnsi="Arial" w:cs="Arial"/>
          <w:i/>
          <w:sz w:val="24"/>
          <w:szCs w:val="24"/>
          <w:lang w:val="az-Latn-AZ"/>
        </w:rPr>
        <w:t>ləsinin 122.1 maddəsinə uyğun 5</w:t>
      </w:r>
      <w:r w:rsidRPr="008E0B95">
        <w:rPr>
          <w:rFonts w:ascii="Arial" w:hAnsi="Arial" w:cs="Arial"/>
          <w:i/>
          <w:sz w:val="24"/>
          <w:szCs w:val="24"/>
          <w:lang w:val="az-Latn-AZ"/>
        </w:rPr>
        <w:t xml:space="preserve"> faiz m</w:t>
      </w:r>
      <w:r w:rsidR="00E06C8D" w:rsidRPr="008E0B95">
        <w:rPr>
          <w:rFonts w:ascii="Arial" w:hAnsi="Arial" w:cs="Arial"/>
          <w:i/>
          <w:sz w:val="24"/>
          <w:szCs w:val="24"/>
          <w:lang w:val="az-Latn-AZ"/>
        </w:rPr>
        <w:t>iqdarında ((2.000,0+50.000,0)×5</w:t>
      </w:r>
      <w:r w:rsidRPr="008E0B95">
        <w:rPr>
          <w:rFonts w:ascii="Arial" w:hAnsi="Arial" w:cs="Arial"/>
          <w:i/>
          <w:sz w:val="24"/>
          <w:szCs w:val="24"/>
          <w:lang w:val="az-Latn-AZ"/>
        </w:rPr>
        <w:t xml:space="preserve">%) </w:t>
      </w:r>
      <w:r w:rsidR="007C6B0B" w:rsidRPr="008E0B95">
        <w:rPr>
          <w:rFonts w:ascii="Arial" w:hAnsi="Arial" w:cs="Arial"/>
          <w:i/>
          <w:sz w:val="24"/>
          <w:szCs w:val="24"/>
          <w:lang w:val="az-Latn-AZ"/>
        </w:rPr>
        <w:t>2.600</w:t>
      </w:r>
      <w:r w:rsidRPr="008E0B95">
        <w:rPr>
          <w:rFonts w:ascii="Arial" w:hAnsi="Arial" w:cs="Arial"/>
          <w:i/>
          <w:sz w:val="24"/>
          <w:szCs w:val="24"/>
          <w:lang w:val="az-Latn-AZ"/>
        </w:rPr>
        <w:t xml:space="preserve">,0 manat </w:t>
      </w:r>
      <w:r w:rsidRPr="008E0B95">
        <w:rPr>
          <w:rFonts w:ascii="Arial" w:hAnsi="Arial" w:cs="Arial"/>
          <w:i/>
          <w:sz w:val="24"/>
          <w:szCs w:val="24"/>
          <w:lang w:val="az-Latn-AZ"/>
        </w:rPr>
        <w:lastRenderedPageBreak/>
        <w:t xml:space="preserve">məbləğində vergi tutulur və bəyannamənin </w:t>
      </w:r>
      <w:r w:rsidRPr="008E0B95">
        <w:rPr>
          <w:rFonts w:ascii="Arial" w:hAnsi="Arial" w:cs="Arial"/>
          <w:sz w:val="24"/>
          <w:szCs w:val="24"/>
          <w:bdr w:val="single" w:sz="4" w:space="0" w:color="000000"/>
          <w:lang w:val="az-Latn-AZ"/>
        </w:rPr>
        <w:t>1600</w:t>
      </w:r>
      <w:r w:rsidRPr="008E0B95">
        <w:rPr>
          <w:rFonts w:ascii="Arial" w:hAnsi="Arial" w:cs="Arial"/>
          <w:i/>
          <w:sz w:val="24"/>
          <w:szCs w:val="24"/>
          <w:lang w:val="az-Latn-AZ"/>
        </w:rPr>
        <w:t xml:space="preserve">, </w:t>
      </w:r>
      <w:r w:rsidRPr="008E0B95">
        <w:rPr>
          <w:rFonts w:ascii="Arial" w:hAnsi="Arial" w:cs="Arial"/>
          <w:sz w:val="24"/>
          <w:szCs w:val="24"/>
          <w:bdr w:val="single" w:sz="4" w:space="0" w:color="000000"/>
          <w:lang w:val="az-Latn-AZ"/>
        </w:rPr>
        <w:t>1601</w:t>
      </w:r>
      <w:r w:rsidRPr="008E0B95">
        <w:rPr>
          <w:rFonts w:ascii="Arial" w:hAnsi="Arial" w:cs="Arial"/>
          <w:i/>
          <w:sz w:val="24"/>
          <w:szCs w:val="24"/>
          <w:lang w:val="az-Latn-AZ"/>
        </w:rPr>
        <w:t xml:space="preserve"> ,</w:t>
      </w:r>
      <w:r w:rsidRPr="008E0B95">
        <w:rPr>
          <w:rFonts w:ascii="Arial" w:hAnsi="Arial" w:cs="Arial"/>
          <w:sz w:val="24"/>
          <w:szCs w:val="24"/>
          <w:bdr w:val="single" w:sz="4" w:space="0" w:color="000000"/>
          <w:lang w:val="az-Latn-AZ"/>
        </w:rPr>
        <w:t>1602</w:t>
      </w:r>
      <w:r w:rsidRPr="008E0B95">
        <w:rPr>
          <w:rFonts w:ascii="Arial" w:hAnsi="Arial" w:cs="Arial"/>
          <w:sz w:val="24"/>
          <w:szCs w:val="24"/>
          <w:lang w:val="az-Latn-AZ"/>
        </w:rPr>
        <w:t xml:space="preserve">, </w:t>
      </w:r>
      <w:r w:rsidRPr="008E0B95">
        <w:rPr>
          <w:rFonts w:ascii="Arial" w:hAnsi="Arial" w:cs="Arial"/>
          <w:sz w:val="24"/>
          <w:szCs w:val="24"/>
          <w:bdr w:val="single" w:sz="4" w:space="0" w:color="000000"/>
          <w:lang w:val="az-Latn-AZ"/>
        </w:rPr>
        <w:t>1602.1</w:t>
      </w:r>
      <w:r w:rsidRPr="008E0B95">
        <w:rPr>
          <w:rFonts w:ascii="Arial" w:hAnsi="Arial" w:cs="Arial"/>
          <w:i/>
          <w:sz w:val="24"/>
          <w:szCs w:val="24"/>
          <w:lang w:val="az-Latn-AZ"/>
        </w:rPr>
        <w:t xml:space="preserve">, </w:t>
      </w:r>
      <w:r w:rsidRPr="008E0B95">
        <w:rPr>
          <w:rFonts w:ascii="Arial" w:hAnsi="Arial" w:cs="Arial"/>
          <w:sz w:val="24"/>
          <w:szCs w:val="24"/>
          <w:bdr w:val="single" w:sz="4" w:space="0" w:color="000000"/>
          <w:lang w:val="az-Latn-AZ"/>
        </w:rPr>
        <w:t>1602.2</w:t>
      </w:r>
      <w:r w:rsidRPr="008E0B95">
        <w:rPr>
          <w:rFonts w:ascii="Arial" w:hAnsi="Arial" w:cs="Arial"/>
          <w:i/>
          <w:sz w:val="24"/>
          <w:szCs w:val="24"/>
          <w:lang w:val="az-Latn-AZ"/>
        </w:rPr>
        <w:t xml:space="preserve">, </w:t>
      </w:r>
      <w:r w:rsidRPr="008E0B95">
        <w:rPr>
          <w:rFonts w:ascii="Arial" w:hAnsi="Arial" w:cs="Arial"/>
          <w:sz w:val="24"/>
          <w:szCs w:val="24"/>
          <w:bdr w:val="single" w:sz="4" w:space="0" w:color="000000"/>
          <w:lang w:val="az-Latn-AZ"/>
        </w:rPr>
        <w:t>1603</w:t>
      </w:r>
      <w:r w:rsidRPr="008E0B95">
        <w:rPr>
          <w:rFonts w:ascii="Arial" w:hAnsi="Arial" w:cs="Arial"/>
          <w:sz w:val="24"/>
          <w:szCs w:val="24"/>
          <w:lang w:val="az-Latn-AZ"/>
        </w:rPr>
        <w:t xml:space="preserve">, </w:t>
      </w:r>
      <w:r w:rsidRPr="008E0B95">
        <w:rPr>
          <w:rFonts w:ascii="Arial" w:hAnsi="Arial" w:cs="Arial"/>
          <w:sz w:val="24"/>
          <w:szCs w:val="24"/>
          <w:bdr w:val="single" w:sz="4" w:space="0" w:color="000000"/>
          <w:lang w:val="az-Latn-AZ"/>
        </w:rPr>
        <w:t>1603.1</w:t>
      </w:r>
      <w:r w:rsidRPr="008E0B95">
        <w:rPr>
          <w:rFonts w:ascii="Arial" w:hAnsi="Arial" w:cs="Arial"/>
          <w:sz w:val="24"/>
          <w:szCs w:val="24"/>
          <w:lang w:val="az-Latn-AZ"/>
        </w:rPr>
        <w:t xml:space="preserve">, </w:t>
      </w:r>
      <w:r w:rsidRPr="008E0B95">
        <w:rPr>
          <w:rFonts w:ascii="Arial" w:hAnsi="Arial" w:cs="Arial"/>
          <w:sz w:val="24"/>
          <w:szCs w:val="24"/>
          <w:bdr w:val="single" w:sz="4" w:space="0" w:color="000000"/>
          <w:lang w:val="az-Latn-AZ"/>
        </w:rPr>
        <w:t>1603.1.1</w:t>
      </w:r>
      <w:r w:rsidRPr="008E0B95">
        <w:rPr>
          <w:rFonts w:ascii="Arial" w:hAnsi="Arial" w:cs="Arial"/>
          <w:i/>
          <w:sz w:val="24"/>
          <w:szCs w:val="24"/>
          <w:lang w:val="az-Latn-AZ"/>
        </w:rPr>
        <w:t xml:space="preserve"> və </w:t>
      </w:r>
      <w:r w:rsidRPr="008E0B95">
        <w:rPr>
          <w:rFonts w:ascii="Arial" w:hAnsi="Arial" w:cs="Arial"/>
          <w:sz w:val="24"/>
          <w:szCs w:val="24"/>
          <w:bdr w:val="single" w:sz="4" w:space="0" w:color="000000"/>
          <w:lang w:val="az-Latn-AZ"/>
        </w:rPr>
        <w:t>1603.1.2</w:t>
      </w:r>
      <w:r w:rsidRPr="008E0B95">
        <w:rPr>
          <w:rFonts w:ascii="Arial" w:hAnsi="Arial" w:cs="Arial"/>
          <w:i/>
          <w:sz w:val="24"/>
          <w:szCs w:val="24"/>
          <w:lang w:val="az-Latn-AZ"/>
        </w:rPr>
        <w:t xml:space="preserve"> sətirlərinin </w:t>
      </w:r>
      <w:r w:rsidRPr="008E0B95">
        <w:rPr>
          <w:rFonts w:ascii="Arial" w:hAnsi="Arial" w:cs="Arial"/>
          <w:sz w:val="24"/>
          <w:szCs w:val="24"/>
          <w:bdr w:val="single" w:sz="4" w:space="0" w:color="000000"/>
          <w:lang w:val="az-Latn-AZ"/>
        </w:rPr>
        <w:t>B2</w:t>
      </w:r>
      <w:r w:rsidRPr="008E0B95">
        <w:rPr>
          <w:rFonts w:ascii="Arial" w:hAnsi="Arial" w:cs="Arial"/>
          <w:i/>
          <w:sz w:val="24"/>
          <w:szCs w:val="24"/>
          <w:lang w:val="az-Latn-AZ"/>
        </w:rPr>
        <w:t xml:space="preserve"> vergi məbləği xanalarında aşağıdakı kimi yazılışlar aparılır:</w:t>
      </w:r>
    </w:p>
    <w:p w:rsidR="00806357" w:rsidRPr="008E0B95" w:rsidRDefault="00B8607A">
      <w:pPr>
        <w:pStyle w:val="ac"/>
        <w:spacing w:line="360" w:lineRule="auto"/>
        <w:ind w:right="0"/>
        <w:jc w:val="both"/>
        <w:rPr>
          <w:lang w:eastAsia="en-US"/>
        </w:rPr>
      </w:pPr>
      <w:r w:rsidRPr="008E0B95">
        <w:rPr>
          <w:noProof/>
          <w:lang w:eastAsia="en-US"/>
        </w:rPr>
        <w:drawing>
          <wp:inline distT="0" distB="0" distL="0" distR="0" wp14:anchorId="0FCDE944" wp14:editId="697A9970">
            <wp:extent cx="6181725" cy="3438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84427" cy="3440028"/>
                    </a:xfrm>
                    <a:prstGeom prst="rect">
                      <a:avLst/>
                    </a:prstGeom>
                  </pic:spPr>
                </pic:pic>
              </a:graphicData>
            </a:graphic>
          </wp:inline>
        </w:drawing>
      </w:r>
    </w:p>
    <w:p w:rsidR="00806357" w:rsidRPr="008E0B95" w:rsidRDefault="00434DF8">
      <w:pPr>
        <w:pStyle w:val="ac"/>
        <w:spacing w:line="360" w:lineRule="auto"/>
        <w:ind w:right="0"/>
        <w:jc w:val="both"/>
        <w:rPr>
          <w:rFonts w:ascii="Arial" w:hAnsi="Arial" w:cs="Arial"/>
          <w:i/>
          <w:sz w:val="24"/>
          <w:szCs w:val="24"/>
          <w:lang w:val="az-Latn-AZ"/>
        </w:rPr>
      </w:pPr>
      <w:r w:rsidRPr="008E0B95">
        <w:rPr>
          <w:lang w:val="az-Latn-AZ"/>
        </w:rPr>
        <w:t xml:space="preserve"> </w:t>
      </w:r>
    </w:p>
    <w:p w:rsidR="00806357" w:rsidRPr="008E0B95" w:rsidRDefault="00434DF8">
      <w:pPr>
        <w:pStyle w:val="ac"/>
        <w:tabs>
          <w:tab w:val="left" w:pos="3544"/>
        </w:tabs>
        <w:spacing w:line="360" w:lineRule="auto"/>
        <w:ind w:right="-2" w:firstLine="567"/>
        <w:jc w:val="both"/>
        <w:rPr>
          <w:rFonts w:ascii="Arial" w:hAnsi="Arial" w:cs="Arial"/>
          <w:bCs/>
          <w:sz w:val="24"/>
          <w:szCs w:val="24"/>
          <w:lang w:val="az-Latn-AZ"/>
        </w:rPr>
      </w:pPr>
      <w:proofErr w:type="spellStart"/>
      <w:r w:rsidRPr="008E0B95">
        <w:rPr>
          <w:rFonts w:ascii="Arial" w:hAnsi="Arial" w:cs="Arial"/>
          <w:bCs/>
          <w:sz w:val="24"/>
          <w:szCs w:val="24"/>
          <w:lang w:val="az-Latn-AZ"/>
        </w:rPr>
        <w:t>Göstəricilərin</w:t>
      </w:r>
      <w:proofErr w:type="spellEnd"/>
      <w:r w:rsidRPr="008E0B95">
        <w:rPr>
          <w:rFonts w:ascii="Arial" w:hAnsi="Arial" w:cs="Arial"/>
          <w:bCs/>
          <w:sz w:val="24"/>
          <w:szCs w:val="24"/>
          <w:lang w:val="az-Latn-AZ"/>
        </w:rPr>
        <w:t xml:space="preserve"> digər sətirləri (</w:t>
      </w:r>
      <w:r w:rsidRPr="008E0B95">
        <w:rPr>
          <w:rFonts w:ascii="Arial" w:hAnsi="Arial" w:cs="Arial"/>
          <w:sz w:val="24"/>
          <w:szCs w:val="24"/>
          <w:bdr w:val="single" w:sz="4" w:space="0" w:color="000000"/>
          <w:lang w:val="az-Latn-AZ"/>
        </w:rPr>
        <w:t>1604</w:t>
      </w:r>
      <w:r w:rsidRPr="008E0B95">
        <w:rPr>
          <w:rFonts w:ascii="Arial" w:hAnsi="Arial" w:cs="Arial"/>
          <w:sz w:val="24"/>
          <w:szCs w:val="24"/>
          <w:lang w:val="az-Latn-AZ"/>
        </w:rPr>
        <w:t>-</w:t>
      </w:r>
      <w:r w:rsidRPr="008E0B95">
        <w:rPr>
          <w:rFonts w:ascii="Arial" w:hAnsi="Arial" w:cs="Arial"/>
          <w:sz w:val="24"/>
          <w:szCs w:val="24"/>
          <w:bdr w:val="single" w:sz="4" w:space="0" w:color="000000"/>
          <w:lang w:val="az-Latn-AZ"/>
        </w:rPr>
        <w:t>1610</w:t>
      </w:r>
      <w:r w:rsidRPr="008E0B95">
        <w:rPr>
          <w:rFonts w:ascii="Arial" w:hAnsi="Arial" w:cs="Arial"/>
          <w:bCs/>
          <w:sz w:val="24"/>
          <w:szCs w:val="24"/>
          <w:lang w:val="az-Latn-AZ"/>
        </w:rPr>
        <w:t xml:space="preserve">) üzrə gəlir məbləğləri </w:t>
      </w:r>
      <w:proofErr w:type="spellStart"/>
      <w:r w:rsidRPr="008E0B95">
        <w:rPr>
          <w:rFonts w:ascii="Arial" w:hAnsi="Arial" w:cs="Arial"/>
          <w:bCs/>
          <w:sz w:val="24"/>
          <w:szCs w:val="24"/>
          <w:lang w:val="az-Latn-AZ"/>
        </w:rPr>
        <w:t>ödənildikdə</w:t>
      </w:r>
      <w:proofErr w:type="spellEnd"/>
      <w:r w:rsidRPr="008E0B95">
        <w:rPr>
          <w:rFonts w:ascii="Arial" w:hAnsi="Arial" w:cs="Arial"/>
          <w:bCs/>
          <w:sz w:val="24"/>
          <w:szCs w:val="24"/>
          <w:lang w:val="az-Latn-AZ"/>
        </w:rPr>
        <w:t xml:space="preserve"> bəyannamənin </w:t>
      </w:r>
      <w:r w:rsidRPr="008E0B95">
        <w:rPr>
          <w:rFonts w:ascii="Arial" w:hAnsi="Arial" w:cs="Arial"/>
          <w:bCs/>
          <w:sz w:val="24"/>
          <w:szCs w:val="24"/>
          <w:bdr w:val="single" w:sz="4" w:space="0" w:color="000000"/>
          <w:lang w:val="az-Latn-AZ"/>
        </w:rPr>
        <w:t>B1</w:t>
      </w:r>
      <w:r w:rsidRPr="008E0B95">
        <w:rPr>
          <w:rFonts w:ascii="Arial" w:hAnsi="Arial" w:cs="Arial"/>
          <w:bCs/>
          <w:sz w:val="24"/>
          <w:szCs w:val="24"/>
          <w:lang w:val="az-Latn-AZ"/>
        </w:rPr>
        <w:t xml:space="preserve"> xanalarında gəlirlərin məbləğləri və Vergi Məcəlləsinə uyğun olaraq həmin gəlirlərə tətbiq edilən faiz dərəcələrinə əsasən hesablanmış vergilər </w:t>
      </w:r>
      <w:r w:rsidRPr="008E0B95">
        <w:rPr>
          <w:rFonts w:ascii="Arial" w:hAnsi="Arial" w:cs="Arial"/>
          <w:bCs/>
          <w:sz w:val="24"/>
          <w:szCs w:val="24"/>
          <w:bdr w:val="single" w:sz="4" w:space="0" w:color="000000"/>
          <w:lang w:val="az-Latn-AZ"/>
        </w:rPr>
        <w:t>B2</w:t>
      </w:r>
      <w:r w:rsidRPr="008E0B95">
        <w:rPr>
          <w:rFonts w:ascii="Arial" w:hAnsi="Arial" w:cs="Arial"/>
          <w:bCs/>
          <w:sz w:val="24"/>
          <w:szCs w:val="24"/>
          <w:lang w:val="az-Latn-AZ"/>
        </w:rPr>
        <w:t xml:space="preserve"> xanalarında əks etdirilir.</w:t>
      </w:r>
    </w:p>
    <w:p w:rsidR="00806357" w:rsidRPr="008E0B95" w:rsidRDefault="00434DF8">
      <w:pPr>
        <w:pStyle w:val="ad"/>
        <w:spacing w:beforeAutospacing="0" w:after="150" w:afterAutospacing="0" w:line="390" w:lineRule="atLeast"/>
        <w:jc w:val="both"/>
        <w:rPr>
          <w:rFonts w:ascii="Arial" w:hAnsi="Arial" w:cs="Arial"/>
          <w:bCs/>
          <w:lang w:val="az-Latn-AZ"/>
        </w:rPr>
      </w:pPr>
      <w:r w:rsidRPr="008E0B95">
        <w:rPr>
          <w:rFonts w:ascii="Arial" w:hAnsi="Arial" w:cs="Arial"/>
          <w:b/>
          <w:bCs/>
          <w:lang w:val="az-Latn-AZ"/>
        </w:rPr>
        <w:t xml:space="preserve">         Qeyd:</w:t>
      </w:r>
      <w:r w:rsidRPr="008E0B95">
        <w:rPr>
          <w:rFonts w:ascii="Arial" w:hAnsi="Arial" w:cs="Arial"/>
          <w:bCs/>
          <w:lang w:val="az-Latn-AZ"/>
        </w:rPr>
        <w:t xml:space="preserve"> Bəyannamənin</w:t>
      </w:r>
      <w:r w:rsidRPr="008E0B95">
        <w:rPr>
          <w:rFonts w:ascii="Arial" w:hAnsi="Arial" w:cs="Arial"/>
          <w:b/>
          <w:bCs/>
          <w:lang w:val="az-Latn-AZ"/>
        </w:rPr>
        <w:t xml:space="preserve"> </w:t>
      </w:r>
      <w:r w:rsidRPr="008E0B95">
        <w:rPr>
          <w:rFonts w:ascii="Arial" w:hAnsi="Arial" w:cs="Arial"/>
          <w:bCs/>
          <w:lang w:val="az-Latn-AZ"/>
        </w:rPr>
        <w:t xml:space="preserve">1608.4.1-ci sətrində Vergi Məcəlləsinin 13.2.16.3-cü əsasən </w:t>
      </w:r>
      <w:r w:rsidRPr="008E0B95">
        <w:rPr>
          <w:rFonts w:ascii="Arial" w:hAnsi="Arial" w:cs="Arial"/>
          <w:b/>
          <w:bCs/>
          <w:lang w:val="az-Latn-AZ"/>
        </w:rPr>
        <w:t xml:space="preserve">Azərbaycan Respublikasında iş </w:t>
      </w:r>
      <w:proofErr w:type="spellStart"/>
      <w:r w:rsidRPr="008E0B95">
        <w:rPr>
          <w:rFonts w:ascii="Arial" w:hAnsi="Arial" w:cs="Arial"/>
          <w:b/>
          <w:bCs/>
          <w:lang w:val="az-Latn-AZ"/>
        </w:rPr>
        <w:t>görülməsindən</w:t>
      </w:r>
      <w:proofErr w:type="spellEnd"/>
      <w:r w:rsidRPr="008E0B95">
        <w:rPr>
          <w:rFonts w:ascii="Arial" w:hAnsi="Arial" w:cs="Arial"/>
          <w:b/>
          <w:bCs/>
          <w:lang w:val="az-Latn-AZ"/>
        </w:rPr>
        <w:t xml:space="preserve"> və xidmət </w:t>
      </w:r>
      <w:proofErr w:type="spellStart"/>
      <w:r w:rsidRPr="008E0B95">
        <w:rPr>
          <w:rFonts w:ascii="Arial" w:hAnsi="Arial" w:cs="Arial"/>
          <w:b/>
          <w:bCs/>
          <w:lang w:val="az-Latn-AZ"/>
        </w:rPr>
        <w:t>göstərilməsindən</w:t>
      </w:r>
      <w:proofErr w:type="spellEnd"/>
      <w:r w:rsidRPr="008E0B95">
        <w:rPr>
          <w:rFonts w:ascii="Arial" w:hAnsi="Arial" w:cs="Arial"/>
          <w:b/>
          <w:bCs/>
          <w:lang w:val="az-Latn-AZ"/>
        </w:rPr>
        <w:t xml:space="preserve"> gəlir</w:t>
      </w:r>
      <w:r w:rsidRPr="008E0B95">
        <w:rPr>
          <w:rFonts w:ascii="Arial" w:hAnsi="Arial" w:cs="Arial"/>
          <w:bCs/>
          <w:lang w:val="az-Latn-AZ"/>
        </w:rPr>
        <w:t xml:space="preserve"> əks etdirilir.</w:t>
      </w:r>
    </w:p>
    <w:p w:rsidR="00806357" w:rsidRPr="008E0B95" w:rsidRDefault="00434DF8">
      <w:pPr>
        <w:pStyle w:val="ac"/>
        <w:tabs>
          <w:tab w:val="left" w:pos="3544"/>
        </w:tabs>
        <w:spacing w:line="360" w:lineRule="auto"/>
        <w:ind w:right="-2" w:firstLine="567"/>
        <w:jc w:val="both"/>
        <w:rPr>
          <w:rFonts w:ascii="Arial" w:hAnsi="Arial" w:cs="Arial"/>
          <w:b/>
          <w:bCs/>
          <w:sz w:val="24"/>
          <w:szCs w:val="24"/>
          <w:lang w:val="az-Latn-AZ"/>
        </w:rPr>
      </w:pPr>
      <w:r w:rsidRPr="008E0B95">
        <w:rPr>
          <w:rFonts w:ascii="Arial" w:hAnsi="Arial" w:cs="Arial"/>
          <w:b/>
          <w:bCs/>
          <w:sz w:val="24"/>
          <w:szCs w:val="24"/>
          <w:lang w:val="az-Latn-AZ"/>
        </w:rPr>
        <w:t>Qeyd:</w:t>
      </w:r>
      <w:r w:rsidRPr="008E0B95">
        <w:rPr>
          <w:rFonts w:ascii="Arial" w:hAnsi="Arial" w:cs="Arial"/>
          <w:bCs/>
          <w:sz w:val="24"/>
          <w:szCs w:val="24"/>
          <w:lang w:val="az-Latn-AZ"/>
        </w:rPr>
        <w:t xml:space="preserve"> Bəyannamənin</w:t>
      </w:r>
      <w:r w:rsidRPr="008E0B95">
        <w:rPr>
          <w:rFonts w:ascii="Arial" w:hAnsi="Arial" w:cs="Arial"/>
          <w:b/>
          <w:bCs/>
          <w:sz w:val="24"/>
          <w:szCs w:val="24"/>
          <w:lang w:val="az-Latn-AZ"/>
        </w:rPr>
        <w:t xml:space="preserve"> </w:t>
      </w:r>
      <w:r w:rsidRPr="008E0B95">
        <w:rPr>
          <w:rFonts w:ascii="Arial" w:hAnsi="Arial" w:cs="Arial"/>
          <w:bCs/>
          <w:sz w:val="24"/>
          <w:szCs w:val="24"/>
          <w:lang w:val="az-Latn-AZ"/>
        </w:rPr>
        <w:t xml:space="preserve">1608.5-ci sətrində Vergi Məcəlləsinin 128-ci maddəsində nəzərdə tutulan güzəştli vergi tutulan ölkələrdə və ya ərazilərdə təsis edilmiş (qeydiyyatdan keçmiş) şəxslərə, o cümlədən onların digər ölkələrdə olan filial və ya </w:t>
      </w:r>
      <w:proofErr w:type="spellStart"/>
      <w:r w:rsidRPr="008E0B95">
        <w:rPr>
          <w:rFonts w:ascii="Arial" w:hAnsi="Arial" w:cs="Arial"/>
          <w:bCs/>
          <w:sz w:val="24"/>
          <w:szCs w:val="24"/>
          <w:lang w:val="az-Latn-AZ"/>
        </w:rPr>
        <w:t>nümayəndəliklərinə</w:t>
      </w:r>
      <w:proofErr w:type="spellEnd"/>
      <w:r w:rsidRPr="008E0B95">
        <w:rPr>
          <w:rFonts w:ascii="Arial" w:hAnsi="Arial" w:cs="Arial"/>
          <w:bCs/>
          <w:sz w:val="24"/>
          <w:szCs w:val="24"/>
          <w:lang w:val="az-Latn-AZ"/>
        </w:rPr>
        <w:t xml:space="preserve">, habelə güzəştli vergi tutulan ölkələrdə və ya ərazilərdə olan bank hesablarına rezidentlər və qeyri-rezidentlərin Azərbaycan Respublikasındakı daimi nümayəndəlikləri, habelə vergi orqanında uçotda olmayan rezident fiziki şəxslər tərəfindən birbaşa və ya </w:t>
      </w:r>
      <w:proofErr w:type="spellStart"/>
      <w:r w:rsidRPr="008E0B95">
        <w:rPr>
          <w:rFonts w:ascii="Arial" w:hAnsi="Arial" w:cs="Arial"/>
          <w:bCs/>
          <w:sz w:val="24"/>
          <w:szCs w:val="24"/>
          <w:lang w:val="az-Latn-AZ"/>
        </w:rPr>
        <w:t>dolayısıyla</w:t>
      </w:r>
      <w:proofErr w:type="spellEnd"/>
      <w:r w:rsidRPr="008E0B95">
        <w:rPr>
          <w:rFonts w:ascii="Arial" w:hAnsi="Arial" w:cs="Arial"/>
          <w:bCs/>
          <w:sz w:val="24"/>
          <w:szCs w:val="24"/>
          <w:lang w:val="az-Latn-AZ"/>
        </w:rPr>
        <w:t xml:space="preserve"> edilən ödənişlərin və tutulan verginin məbləğinin cəmi, o cümlədən 1608.5.1-ci sətirdə “</w:t>
      </w:r>
      <w:r w:rsidRPr="008E0B95">
        <w:rPr>
          <w:rFonts w:ascii="Arial" w:hAnsi="Arial" w:cs="Arial"/>
          <w:b/>
          <w:bCs/>
          <w:sz w:val="24"/>
          <w:szCs w:val="24"/>
          <w:lang w:val="az-Latn-AZ"/>
        </w:rPr>
        <w:t>Alınmış mallara görə ödəmələr</w:t>
      </w:r>
      <w:r w:rsidRPr="008E0B95">
        <w:rPr>
          <w:rFonts w:ascii="Arial" w:hAnsi="Arial" w:cs="Arial"/>
          <w:bCs/>
          <w:sz w:val="24"/>
          <w:szCs w:val="24"/>
          <w:lang w:val="az-Latn-AZ"/>
        </w:rPr>
        <w:t>”, 1608.5.2-ci sətirdə “</w:t>
      </w:r>
      <w:r w:rsidRPr="008E0B95">
        <w:rPr>
          <w:rFonts w:ascii="Arial" w:hAnsi="Arial" w:cs="Arial"/>
          <w:b/>
          <w:bCs/>
          <w:sz w:val="24"/>
          <w:szCs w:val="24"/>
          <w:lang w:val="az-Latn-AZ"/>
        </w:rPr>
        <w:t>Göstərilmiş iş və xidmətlərə görə ödənişlər</w:t>
      </w:r>
      <w:r w:rsidRPr="008E0B95">
        <w:rPr>
          <w:rFonts w:ascii="Arial" w:hAnsi="Arial" w:cs="Arial"/>
          <w:bCs/>
          <w:sz w:val="24"/>
          <w:szCs w:val="24"/>
          <w:lang w:val="az-Latn-AZ"/>
        </w:rPr>
        <w:t xml:space="preserve">” hissəsində ödənişlərin və verginin məbləğləri əks etdirilir (bu ödənişlərdən Vergi Məcəlləsinin 125.1-ci maddəsinə əsasən tutulmuş verginin məbləğindən asılı olmayaraq). </w:t>
      </w:r>
      <w:r w:rsidRPr="008E0B95">
        <w:rPr>
          <w:rFonts w:ascii="Arial" w:hAnsi="Arial" w:cs="Arial"/>
          <w:b/>
          <w:bCs/>
          <w:sz w:val="24"/>
          <w:szCs w:val="24"/>
          <w:lang w:val="az-Latn-AZ"/>
        </w:rPr>
        <w:t xml:space="preserve">Vergi Məcəllənin 150.1.15-ci və 150.1.16-cı maddələrinə əsasən vergi orqanında uçotda olan şəxslər və </w:t>
      </w:r>
      <w:r w:rsidRPr="008E0B95">
        <w:rPr>
          <w:rFonts w:ascii="Arial" w:hAnsi="Arial" w:cs="Arial"/>
          <w:b/>
          <w:bCs/>
          <w:sz w:val="24"/>
          <w:szCs w:val="24"/>
          <w:lang w:val="az-Latn-AZ"/>
        </w:rPr>
        <w:lastRenderedPageBreak/>
        <w:t xml:space="preserve">vergi orqanında uçotda olmayan fiziki şəxslər üzrə isə ödənişlərini həyata keçirən yerli bank, xarici bankın Azərbaycan Respublikasındakı filialı və ya poçt rabitəsinin milli operatoru bu Məcəllənin 125-1-ci maddəsinə uyğun olaraq gəlir vergisini hesablamağa, hesablanmış vergini ödəniş həyata </w:t>
      </w:r>
      <w:proofErr w:type="spellStart"/>
      <w:r w:rsidRPr="008E0B95">
        <w:rPr>
          <w:rFonts w:ascii="Arial" w:hAnsi="Arial" w:cs="Arial"/>
          <w:b/>
          <w:bCs/>
          <w:sz w:val="24"/>
          <w:szCs w:val="24"/>
          <w:lang w:val="az-Latn-AZ"/>
        </w:rPr>
        <w:t>keçirilənədək</w:t>
      </w:r>
      <w:proofErr w:type="spellEnd"/>
      <w:r w:rsidRPr="008E0B95">
        <w:rPr>
          <w:rFonts w:ascii="Arial" w:hAnsi="Arial" w:cs="Arial"/>
          <w:b/>
          <w:bCs/>
          <w:sz w:val="24"/>
          <w:szCs w:val="24"/>
          <w:lang w:val="az-Latn-AZ"/>
        </w:rPr>
        <w:t xml:space="preserve"> büdcəyə köçürməyə və bəyannaməni rüb başa çatdıqdan sonra növbəti ayın 20-dən gec olmayaraq vergi orqanına verməyə </w:t>
      </w:r>
      <w:proofErr w:type="spellStart"/>
      <w:r w:rsidRPr="008E0B95">
        <w:rPr>
          <w:rFonts w:ascii="Arial" w:hAnsi="Arial" w:cs="Arial"/>
          <w:b/>
          <w:bCs/>
          <w:sz w:val="24"/>
          <w:szCs w:val="24"/>
          <w:lang w:val="az-Latn-AZ"/>
        </w:rPr>
        <w:t>borcludurlar</w:t>
      </w:r>
      <w:proofErr w:type="spellEnd"/>
      <w:r w:rsidRPr="008E0B95">
        <w:rPr>
          <w:rFonts w:ascii="Arial" w:hAnsi="Arial" w:cs="Arial"/>
          <w:b/>
          <w:bCs/>
          <w:sz w:val="24"/>
          <w:szCs w:val="24"/>
          <w:lang w:val="az-Latn-AZ"/>
        </w:rPr>
        <w:t>.</w:t>
      </w:r>
    </w:p>
    <w:p w:rsidR="00806357" w:rsidRPr="008E0B95" w:rsidRDefault="00434DF8">
      <w:pPr>
        <w:pStyle w:val="ac"/>
        <w:tabs>
          <w:tab w:val="left" w:pos="3544"/>
        </w:tabs>
        <w:spacing w:line="360" w:lineRule="auto"/>
        <w:ind w:right="-2" w:firstLine="567"/>
        <w:jc w:val="both"/>
        <w:rPr>
          <w:rFonts w:ascii="Arial" w:hAnsi="Arial" w:cs="Arial"/>
          <w:sz w:val="24"/>
          <w:szCs w:val="24"/>
          <w:lang w:val="az-Latn-AZ"/>
        </w:rPr>
      </w:pPr>
      <w:r w:rsidRPr="008E0B95">
        <w:rPr>
          <w:rFonts w:ascii="Arial" w:hAnsi="Arial" w:cs="Arial"/>
          <w:sz w:val="24"/>
          <w:szCs w:val="24"/>
          <w:lang w:val="az-Latn-AZ"/>
        </w:rPr>
        <w:t>Bəyannamənin “</w:t>
      </w:r>
      <w:r w:rsidRPr="008E0B95">
        <w:rPr>
          <w:rFonts w:ascii="Arial" w:hAnsi="Arial" w:cs="Arial"/>
          <w:b/>
          <w:sz w:val="24"/>
          <w:szCs w:val="24"/>
          <w:lang w:val="az-Latn-AZ"/>
        </w:rPr>
        <w:t>Göstəricilər</w:t>
      </w:r>
      <w:r w:rsidRPr="008E0B95">
        <w:rPr>
          <w:rFonts w:ascii="Arial" w:hAnsi="Arial" w:cs="Arial"/>
          <w:sz w:val="24"/>
          <w:szCs w:val="24"/>
          <w:lang w:val="az-Latn-AZ"/>
        </w:rPr>
        <w:t xml:space="preserve">” üzrə </w:t>
      </w:r>
      <w:r w:rsidRPr="008E0B95">
        <w:rPr>
          <w:rFonts w:ascii="Arial" w:hAnsi="Arial" w:cs="Arial"/>
          <w:sz w:val="24"/>
          <w:szCs w:val="24"/>
          <w:bdr w:val="single" w:sz="4" w:space="0" w:color="000000"/>
          <w:lang w:val="az-Latn-AZ"/>
        </w:rPr>
        <w:t>1611</w:t>
      </w:r>
      <w:r w:rsidRPr="008E0B95">
        <w:rPr>
          <w:rFonts w:ascii="Arial" w:hAnsi="Arial" w:cs="Arial"/>
          <w:b/>
          <w:sz w:val="24"/>
          <w:szCs w:val="24"/>
          <w:lang w:val="az-Latn-AZ"/>
        </w:rPr>
        <w:t xml:space="preserve"> </w:t>
      </w:r>
      <w:r w:rsidRPr="008E0B95">
        <w:rPr>
          <w:rFonts w:ascii="Arial" w:hAnsi="Arial" w:cs="Arial"/>
          <w:sz w:val="24"/>
          <w:szCs w:val="24"/>
          <w:lang w:val="az-Latn-AZ"/>
        </w:rPr>
        <w:t xml:space="preserve">cəmi sətrinin </w:t>
      </w:r>
      <w:r w:rsidRPr="008E0B95">
        <w:rPr>
          <w:rFonts w:ascii="Arial" w:hAnsi="Arial" w:cs="Arial"/>
          <w:bCs/>
          <w:sz w:val="24"/>
          <w:szCs w:val="24"/>
          <w:bdr w:val="single" w:sz="4" w:space="0" w:color="000000"/>
          <w:lang w:val="az-Latn-AZ"/>
        </w:rPr>
        <w:t>B1</w:t>
      </w:r>
      <w:r w:rsidRPr="008E0B95">
        <w:rPr>
          <w:rFonts w:ascii="Arial" w:hAnsi="Arial" w:cs="Arial"/>
          <w:sz w:val="24"/>
          <w:szCs w:val="24"/>
          <w:lang w:val="az-Latn-AZ"/>
        </w:rPr>
        <w:t xml:space="preserve"> və </w:t>
      </w:r>
      <w:r w:rsidRPr="008E0B95">
        <w:rPr>
          <w:rFonts w:ascii="Arial" w:hAnsi="Arial" w:cs="Arial"/>
          <w:bCs/>
          <w:sz w:val="24"/>
          <w:szCs w:val="24"/>
          <w:bdr w:val="single" w:sz="4" w:space="0" w:color="000000"/>
          <w:lang w:val="az-Latn-AZ"/>
        </w:rPr>
        <w:t>B2</w:t>
      </w:r>
      <w:r w:rsidRPr="008E0B95">
        <w:rPr>
          <w:rFonts w:ascii="Arial" w:hAnsi="Arial" w:cs="Arial"/>
          <w:bCs/>
          <w:i/>
          <w:sz w:val="24"/>
          <w:szCs w:val="24"/>
          <w:lang w:val="az-Latn-AZ"/>
        </w:rPr>
        <w:t xml:space="preserve"> </w:t>
      </w:r>
      <w:proofErr w:type="spellStart"/>
      <w:r w:rsidRPr="008E0B95">
        <w:rPr>
          <w:rFonts w:ascii="Arial" w:hAnsi="Arial" w:cs="Arial"/>
          <w:sz w:val="24"/>
          <w:szCs w:val="24"/>
          <w:lang w:val="az-Latn-AZ"/>
        </w:rPr>
        <w:t>xanalarındakı</w:t>
      </w:r>
      <w:proofErr w:type="spellEnd"/>
      <w:r w:rsidRPr="008E0B95">
        <w:rPr>
          <w:rFonts w:ascii="Arial" w:hAnsi="Arial" w:cs="Arial"/>
          <w:sz w:val="24"/>
          <w:szCs w:val="24"/>
          <w:lang w:val="az-Latn-AZ"/>
        </w:rPr>
        <w:t xml:space="preserve"> məbləğlər bəyannamənin </w:t>
      </w:r>
      <w:r w:rsidRPr="008E0B95">
        <w:rPr>
          <w:rFonts w:ascii="Arial" w:hAnsi="Arial" w:cs="Arial"/>
          <w:sz w:val="24"/>
          <w:szCs w:val="24"/>
          <w:bdr w:val="single" w:sz="4" w:space="0" w:color="000000"/>
          <w:lang w:val="az-Latn-AZ"/>
        </w:rPr>
        <w:t>1600</w:t>
      </w:r>
      <w:r w:rsidRPr="008E0B95">
        <w:rPr>
          <w:rFonts w:ascii="Arial" w:hAnsi="Arial" w:cs="Arial"/>
          <w:sz w:val="24"/>
          <w:szCs w:val="24"/>
          <w:lang w:val="az-Latn-AZ"/>
        </w:rPr>
        <w:t>-</w:t>
      </w:r>
      <w:r w:rsidRPr="008E0B95">
        <w:rPr>
          <w:rFonts w:ascii="Arial" w:hAnsi="Arial" w:cs="Arial"/>
          <w:sz w:val="24"/>
          <w:szCs w:val="24"/>
          <w:bdr w:val="single" w:sz="4" w:space="0" w:color="000000"/>
          <w:lang w:val="az-Latn-AZ"/>
        </w:rPr>
        <w:t>1610</w:t>
      </w:r>
      <w:r w:rsidRPr="008E0B95">
        <w:rPr>
          <w:rFonts w:ascii="Arial" w:hAnsi="Arial" w:cs="Arial"/>
          <w:sz w:val="24"/>
          <w:szCs w:val="24"/>
          <w:lang w:val="az-Latn-AZ"/>
        </w:rPr>
        <w:t xml:space="preserve"> kodlu sətirlərinin cəminə bərabər olmalıdır.</w:t>
      </w:r>
    </w:p>
    <w:p w:rsidR="00806357" w:rsidRPr="008E0B95" w:rsidRDefault="00434DF8">
      <w:pPr>
        <w:pStyle w:val="ac"/>
        <w:tabs>
          <w:tab w:val="left" w:pos="3544"/>
        </w:tabs>
        <w:spacing w:line="360" w:lineRule="auto"/>
        <w:ind w:right="-2" w:firstLine="567"/>
        <w:jc w:val="both"/>
        <w:rPr>
          <w:rFonts w:ascii="Arial" w:hAnsi="Arial" w:cs="Arial"/>
          <w:i/>
          <w:sz w:val="24"/>
          <w:szCs w:val="24"/>
          <w:lang w:val="az-Latn-AZ"/>
        </w:rPr>
      </w:pPr>
      <w:r w:rsidRPr="008E0B95">
        <w:rPr>
          <w:rFonts w:ascii="Arial" w:hAnsi="Arial" w:cs="Arial"/>
          <w:b/>
          <w:bCs/>
          <w:i/>
          <w:sz w:val="24"/>
          <w:szCs w:val="24"/>
          <w:lang w:val="az-Latn-AZ"/>
        </w:rPr>
        <w:t>Misal:</w:t>
      </w:r>
      <w:r w:rsidRPr="008E0B95">
        <w:rPr>
          <w:rFonts w:ascii="Arial" w:hAnsi="Arial" w:cs="Arial"/>
          <w:bCs/>
          <w:i/>
          <w:sz w:val="24"/>
          <w:szCs w:val="24"/>
          <w:lang w:val="az-Latn-AZ"/>
        </w:rPr>
        <w:t xml:space="preserve"> Bəyannamənin</w:t>
      </w:r>
      <w:r w:rsidR="007C6B0B" w:rsidRPr="008E0B95">
        <w:rPr>
          <w:rFonts w:ascii="Arial" w:hAnsi="Arial" w:cs="Arial"/>
          <w:sz w:val="24"/>
          <w:szCs w:val="24"/>
          <w:bdr w:val="single" w:sz="4" w:space="0" w:color="000000"/>
          <w:lang w:val="az-Latn-AZ"/>
        </w:rPr>
        <w:t>1600,</w:t>
      </w:r>
      <w:r w:rsidRPr="008E0B95">
        <w:rPr>
          <w:rFonts w:ascii="Arial" w:hAnsi="Arial" w:cs="Arial"/>
          <w:bCs/>
          <w:i/>
          <w:sz w:val="24"/>
          <w:szCs w:val="24"/>
          <w:lang w:val="az-Latn-AZ"/>
        </w:rPr>
        <w:t xml:space="preserve"> </w:t>
      </w:r>
      <w:r w:rsidRPr="008E0B95">
        <w:rPr>
          <w:rFonts w:ascii="Arial" w:hAnsi="Arial" w:cs="Arial"/>
          <w:bCs/>
          <w:sz w:val="24"/>
          <w:szCs w:val="24"/>
          <w:bdr w:val="single" w:sz="4" w:space="0" w:color="000000"/>
          <w:lang w:val="az-Latn-AZ"/>
        </w:rPr>
        <w:t>1601</w:t>
      </w:r>
      <w:r w:rsidRPr="008E0B95">
        <w:rPr>
          <w:rFonts w:ascii="Arial" w:hAnsi="Arial" w:cs="Arial"/>
          <w:bCs/>
          <w:i/>
          <w:sz w:val="24"/>
          <w:szCs w:val="24"/>
          <w:lang w:val="az-Latn-AZ"/>
        </w:rPr>
        <w:t xml:space="preserve">, </w:t>
      </w:r>
      <w:r w:rsidRPr="008E0B95">
        <w:rPr>
          <w:rFonts w:ascii="Arial" w:hAnsi="Arial" w:cs="Arial"/>
          <w:bCs/>
          <w:sz w:val="24"/>
          <w:szCs w:val="24"/>
          <w:bdr w:val="single" w:sz="4" w:space="0" w:color="000000"/>
          <w:lang w:val="az-Latn-AZ"/>
        </w:rPr>
        <w:t>1602</w:t>
      </w:r>
      <w:r w:rsidRPr="008E0B95">
        <w:rPr>
          <w:rFonts w:ascii="Arial" w:hAnsi="Arial" w:cs="Arial"/>
          <w:bCs/>
          <w:i/>
          <w:sz w:val="24"/>
          <w:szCs w:val="24"/>
          <w:lang w:val="az-Latn-AZ"/>
        </w:rPr>
        <w:t xml:space="preserve"> və </w:t>
      </w:r>
      <w:r w:rsidRPr="008E0B95">
        <w:rPr>
          <w:rFonts w:ascii="Arial" w:hAnsi="Arial" w:cs="Arial"/>
          <w:bCs/>
          <w:sz w:val="24"/>
          <w:szCs w:val="24"/>
          <w:bdr w:val="single" w:sz="4" w:space="0" w:color="000000"/>
          <w:lang w:val="az-Latn-AZ"/>
        </w:rPr>
        <w:t>1603</w:t>
      </w:r>
      <w:r w:rsidRPr="008E0B95">
        <w:rPr>
          <w:rFonts w:ascii="Arial" w:hAnsi="Arial" w:cs="Arial"/>
          <w:bCs/>
          <w:sz w:val="24"/>
          <w:szCs w:val="24"/>
          <w:lang w:val="az-Latn-AZ"/>
        </w:rPr>
        <w:t xml:space="preserve"> </w:t>
      </w:r>
      <w:r w:rsidRPr="008E0B95">
        <w:rPr>
          <w:rFonts w:ascii="Arial" w:hAnsi="Arial" w:cs="Arial"/>
          <w:bCs/>
          <w:i/>
          <w:sz w:val="24"/>
          <w:szCs w:val="24"/>
          <w:lang w:val="az-Latn-AZ"/>
        </w:rPr>
        <w:t xml:space="preserve">sətirlərinin </w:t>
      </w:r>
      <w:r w:rsidRPr="008E0B95">
        <w:rPr>
          <w:rFonts w:ascii="Arial" w:hAnsi="Arial" w:cs="Arial"/>
          <w:bCs/>
          <w:sz w:val="24"/>
          <w:szCs w:val="24"/>
          <w:bdr w:val="single" w:sz="4" w:space="0" w:color="000000"/>
          <w:lang w:val="az-Latn-AZ"/>
        </w:rPr>
        <w:t>B1</w:t>
      </w:r>
      <w:r w:rsidRPr="008E0B95">
        <w:rPr>
          <w:rFonts w:ascii="Arial" w:hAnsi="Arial" w:cs="Arial"/>
          <w:bCs/>
          <w:i/>
          <w:sz w:val="24"/>
          <w:szCs w:val="24"/>
          <w:lang w:val="az-Latn-AZ"/>
        </w:rPr>
        <w:t xml:space="preserve"> və </w:t>
      </w:r>
      <w:r w:rsidRPr="008E0B95">
        <w:rPr>
          <w:rFonts w:ascii="Arial" w:hAnsi="Arial" w:cs="Arial"/>
          <w:bCs/>
          <w:sz w:val="24"/>
          <w:szCs w:val="24"/>
          <w:bdr w:val="single" w:sz="4" w:space="0" w:color="000000"/>
          <w:lang w:val="az-Latn-AZ"/>
        </w:rPr>
        <w:t>B2</w:t>
      </w:r>
      <w:r w:rsidRPr="008E0B95">
        <w:rPr>
          <w:rFonts w:ascii="Arial" w:hAnsi="Arial" w:cs="Arial"/>
          <w:bCs/>
          <w:i/>
          <w:sz w:val="24"/>
          <w:szCs w:val="24"/>
          <w:lang w:val="az-Latn-AZ"/>
        </w:rPr>
        <w:t xml:space="preserve"> xanalarında göstərilən rəqəmlər (</w:t>
      </w:r>
      <w:r w:rsidRPr="008E0B95">
        <w:rPr>
          <w:rFonts w:ascii="Arial" w:hAnsi="Arial" w:cs="Arial"/>
          <w:bCs/>
          <w:sz w:val="24"/>
          <w:szCs w:val="24"/>
          <w:bdr w:val="single" w:sz="4" w:space="0" w:color="000000"/>
          <w:lang w:val="az-Latn-AZ"/>
        </w:rPr>
        <w:t>B1</w:t>
      </w:r>
      <w:r w:rsidRPr="008E0B95">
        <w:rPr>
          <w:rFonts w:ascii="Arial" w:hAnsi="Arial" w:cs="Arial"/>
          <w:bCs/>
          <w:i/>
          <w:sz w:val="24"/>
          <w:szCs w:val="24"/>
          <w:lang w:val="az-Latn-AZ"/>
        </w:rPr>
        <w:t xml:space="preserve"> üzrə </w:t>
      </w:r>
      <w:r w:rsidR="007C6B0B" w:rsidRPr="008E0B95">
        <w:rPr>
          <w:rFonts w:ascii="Arial" w:hAnsi="Arial" w:cs="Arial"/>
          <w:bCs/>
          <w:i/>
          <w:sz w:val="24"/>
          <w:szCs w:val="24"/>
          <w:lang w:val="az-Latn-AZ"/>
        </w:rPr>
        <w:t>2000,00+5.000,0+5.000,0+52.000,0=64</w:t>
      </w:r>
      <w:r w:rsidRPr="008E0B95">
        <w:rPr>
          <w:rFonts w:ascii="Arial" w:hAnsi="Arial" w:cs="Arial"/>
          <w:bCs/>
          <w:i/>
          <w:sz w:val="24"/>
          <w:szCs w:val="24"/>
          <w:lang w:val="az-Latn-AZ"/>
        </w:rPr>
        <w:t xml:space="preserve">.000,0; </w:t>
      </w:r>
      <w:r w:rsidRPr="008E0B95">
        <w:rPr>
          <w:rFonts w:ascii="Arial" w:hAnsi="Arial" w:cs="Arial"/>
          <w:bCs/>
          <w:sz w:val="24"/>
          <w:szCs w:val="24"/>
          <w:bdr w:val="single" w:sz="4" w:space="0" w:color="000000"/>
          <w:lang w:val="az-Latn-AZ"/>
        </w:rPr>
        <w:t>B2</w:t>
      </w:r>
      <w:r w:rsidRPr="008E0B95">
        <w:rPr>
          <w:rFonts w:ascii="Arial" w:hAnsi="Arial" w:cs="Arial"/>
          <w:bCs/>
          <w:i/>
          <w:sz w:val="24"/>
          <w:szCs w:val="24"/>
          <w:lang w:val="az-Latn-AZ"/>
        </w:rPr>
        <w:t xml:space="preserve"> üzrə </w:t>
      </w:r>
      <w:r w:rsidR="00FD1E6F" w:rsidRPr="008E0B95">
        <w:rPr>
          <w:rFonts w:ascii="Arial" w:hAnsi="Arial" w:cs="Arial"/>
          <w:bCs/>
          <w:i/>
          <w:sz w:val="24"/>
          <w:szCs w:val="24"/>
          <w:lang w:val="az-Latn-AZ"/>
        </w:rPr>
        <w:t>280,0+700+700,0+2.600,0=4.28</w:t>
      </w:r>
      <w:r w:rsidRPr="008E0B95">
        <w:rPr>
          <w:rFonts w:ascii="Arial" w:hAnsi="Arial" w:cs="Arial"/>
          <w:bCs/>
          <w:i/>
          <w:sz w:val="24"/>
          <w:szCs w:val="24"/>
          <w:lang w:val="az-Latn-AZ"/>
        </w:rPr>
        <w:t>0,0) “</w:t>
      </w:r>
      <w:r w:rsidRPr="008E0B95">
        <w:rPr>
          <w:rFonts w:ascii="Arial" w:hAnsi="Arial" w:cs="Arial"/>
          <w:i/>
          <w:sz w:val="24"/>
          <w:szCs w:val="24"/>
          <w:lang w:val="az-Latn-AZ"/>
        </w:rPr>
        <w:t xml:space="preserve">Cəmi” sətirlərinin </w:t>
      </w:r>
      <w:r w:rsidRPr="008E0B95">
        <w:rPr>
          <w:rFonts w:ascii="Arial" w:hAnsi="Arial" w:cs="Arial"/>
          <w:bCs/>
          <w:sz w:val="24"/>
          <w:szCs w:val="24"/>
          <w:bdr w:val="single" w:sz="4" w:space="0" w:color="000000"/>
          <w:lang w:val="az-Latn-AZ"/>
        </w:rPr>
        <w:t>B1</w:t>
      </w:r>
      <w:r w:rsidRPr="008E0B95">
        <w:rPr>
          <w:rFonts w:ascii="Arial" w:hAnsi="Arial" w:cs="Arial"/>
          <w:bCs/>
          <w:i/>
          <w:sz w:val="24"/>
          <w:szCs w:val="24"/>
          <w:lang w:val="az-Latn-AZ"/>
        </w:rPr>
        <w:t xml:space="preserve"> </w:t>
      </w:r>
      <w:r w:rsidRPr="008E0B95">
        <w:rPr>
          <w:rFonts w:ascii="Arial" w:hAnsi="Arial" w:cs="Arial"/>
          <w:i/>
          <w:sz w:val="24"/>
          <w:szCs w:val="24"/>
          <w:lang w:val="az-Latn-AZ"/>
        </w:rPr>
        <w:t xml:space="preserve">və </w:t>
      </w:r>
      <w:r w:rsidRPr="008E0B95">
        <w:rPr>
          <w:rFonts w:ascii="Arial" w:hAnsi="Arial" w:cs="Arial"/>
          <w:bCs/>
          <w:sz w:val="24"/>
          <w:szCs w:val="24"/>
          <w:bdr w:val="single" w:sz="4" w:space="0" w:color="000000"/>
          <w:lang w:val="az-Latn-AZ"/>
        </w:rPr>
        <w:t>B2</w:t>
      </w:r>
      <w:r w:rsidRPr="008E0B95">
        <w:rPr>
          <w:rFonts w:ascii="Arial" w:hAnsi="Arial" w:cs="Arial"/>
          <w:bCs/>
          <w:i/>
          <w:sz w:val="24"/>
          <w:szCs w:val="24"/>
          <w:lang w:val="az-Latn-AZ"/>
        </w:rPr>
        <w:t xml:space="preserve"> </w:t>
      </w:r>
      <w:r w:rsidRPr="008E0B95">
        <w:rPr>
          <w:rFonts w:ascii="Arial" w:hAnsi="Arial" w:cs="Arial"/>
          <w:i/>
          <w:sz w:val="24"/>
          <w:szCs w:val="24"/>
          <w:lang w:val="az-Latn-AZ"/>
        </w:rPr>
        <w:t>xanalarında aşağıdakı kimi əks olunur:</w:t>
      </w:r>
    </w:p>
    <w:p w:rsidR="00806357" w:rsidRPr="008E0B95" w:rsidRDefault="007C6B0B">
      <w:pPr>
        <w:pStyle w:val="ac"/>
        <w:tabs>
          <w:tab w:val="left" w:pos="3544"/>
        </w:tabs>
        <w:spacing w:line="360" w:lineRule="auto"/>
        <w:ind w:right="-2"/>
        <w:rPr>
          <w:rFonts w:ascii="Arial" w:hAnsi="Arial" w:cs="Arial"/>
          <w:sz w:val="24"/>
          <w:szCs w:val="24"/>
          <w:lang w:val="az-Latn-AZ"/>
        </w:rPr>
      </w:pPr>
      <w:r w:rsidRPr="008E0B95">
        <w:rPr>
          <w:noProof/>
          <w:lang w:eastAsia="en-US"/>
        </w:rPr>
        <w:drawing>
          <wp:inline distT="0" distB="0" distL="0" distR="0" wp14:anchorId="43925712" wp14:editId="60233730">
            <wp:extent cx="6124575" cy="2892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223131" cy="293870"/>
                    </a:xfrm>
                    <a:prstGeom prst="rect">
                      <a:avLst/>
                    </a:prstGeom>
                  </pic:spPr>
                </pic:pic>
              </a:graphicData>
            </a:graphic>
          </wp:inline>
        </w:drawing>
      </w:r>
    </w:p>
    <w:p w:rsidR="00806357" w:rsidRPr="008E0B95" w:rsidRDefault="00434DF8">
      <w:pPr>
        <w:pStyle w:val="ac"/>
        <w:tabs>
          <w:tab w:val="left" w:pos="3544"/>
        </w:tabs>
        <w:spacing w:line="360" w:lineRule="auto"/>
        <w:ind w:right="-2" w:firstLine="567"/>
        <w:jc w:val="both"/>
        <w:rPr>
          <w:rFonts w:ascii="Arial" w:hAnsi="Arial" w:cs="Arial"/>
          <w:sz w:val="24"/>
          <w:szCs w:val="24"/>
          <w:lang w:val="az-Latn-AZ"/>
        </w:rPr>
      </w:pPr>
      <w:r w:rsidRPr="008E0B95">
        <w:rPr>
          <w:rFonts w:ascii="Arial" w:hAnsi="Arial" w:cs="Arial"/>
          <w:sz w:val="24"/>
          <w:szCs w:val="24"/>
          <w:lang w:val="az-Latn-AZ"/>
        </w:rPr>
        <w:t>Bəyannamənin “</w:t>
      </w:r>
      <w:r w:rsidRPr="008E0B95">
        <w:rPr>
          <w:rFonts w:ascii="Arial" w:hAnsi="Arial" w:cs="Arial"/>
          <w:b/>
          <w:sz w:val="24"/>
          <w:szCs w:val="24"/>
          <w:lang w:val="az-Latn-AZ"/>
        </w:rPr>
        <w:t>Göstəricilər</w:t>
      </w:r>
      <w:r w:rsidRPr="008E0B95">
        <w:rPr>
          <w:rFonts w:ascii="Arial" w:hAnsi="Arial" w:cs="Arial"/>
          <w:sz w:val="24"/>
          <w:szCs w:val="24"/>
          <w:lang w:val="az-Latn-AZ"/>
        </w:rPr>
        <w:t xml:space="preserve">” üzrə </w:t>
      </w:r>
      <w:r w:rsidRPr="008E0B95">
        <w:rPr>
          <w:rFonts w:ascii="Arial" w:hAnsi="Arial" w:cs="Arial"/>
          <w:sz w:val="24"/>
          <w:szCs w:val="24"/>
          <w:bdr w:val="single" w:sz="4" w:space="0" w:color="000000"/>
          <w:lang w:val="az-Latn-AZ"/>
        </w:rPr>
        <w:t>1612</w:t>
      </w:r>
      <w:r w:rsidRPr="008E0B95">
        <w:rPr>
          <w:rFonts w:ascii="Arial" w:hAnsi="Arial" w:cs="Arial"/>
          <w:sz w:val="24"/>
          <w:szCs w:val="24"/>
          <w:lang w:val="az-Latn-AZ"/>
        </w:rPr>
        <w:t xml:space="preserve"> “</w:t>
      </w:r>
      <w:r w:rsidRPr="008E0B95">
        <w:rPr>
          <w:rFonts w:ascii="Arial" w:hAnsi="Arial" w:cs="Arial"/>
          <w:b/>
          <w:sz w:val="24"/>
          <w:szCs w:val="24"/>
          <w:lang w:val="az-Latn-AZ"/>
        </w:rPr>
        <w:t>Güzəştlər və azadolmalar</w:t>
      </w:r>
      <w:r w:rsidRPr="008E0B95">
        <w:rPr>
          <w:rFonts w:ascii="Arial" w:hAnsi="Arial" w:cs="Arial"/>
          <w:sz w:val="24"/>
          <w:szCs w:val="24"/>
          <w:lang w:val="az-Latn-AZ"/>
        </w:rPr>
        <w:t xml:space="preserve">” sətrinin </w:t>
      </w:r>
      <w:r w:rsidRPr="008E0B95">
        <w:rPr>
          <w:rFonts w:ascii="Arial" w:hAnsi="Arial" w:cs="Arial"/>
          <w:bCs/>
          <w:sz w:val="24"/>
          <w:szCs w:val="24"/>
          <w:bdr w:val="single" w:sz="4" w:space="0" w:color="000000"/>
          <w:lang w:val="az-Latn-AZ"/>
        </w:rPr>
        <w:t>B1</w:t>
      </w:r>
      <w:r w:rsidRPr="008E0B95">
        <w:rPr>
          <w:rFonts w:ascii="Arial" w:hAnsi="Arial" w:cs="Arial"/>
          <w:b/>
          <w:sz w:val="24"/>
          <w:szCs w:val="24"/>
          <w:lang w:val="az-Latn-AZ"/>
        </w:rPr>
        <w:t xml:space="preserve"> </w:t>
      </w:r>
      <w:r w:rsidRPr="008E0B95">
        <w:rPr>
          <w:rFonts w:ascii="Arial" w:hAnsi="Arial" w:cs="Arial"/>
          <w:sz w:val="24"/>
          <w:szCs w:val="24"/>
          <w:lang w:val="az-Latn-AZ"/>
        </w:rPr>
        <w:t>xanasında</w:t>
      </w:r>
      <w:r w:rsidRPr="008E0B95">
        <w:rPr>
          <w:rFonts w:ascii="Arial" w:hAnsi="Arial" w:cs="Arial"/>
          <w:b/>
          <w:sz w:val="24"/>
          <w:szCs w:val="24"/>
          <w:lang w:val="az-Latn-AZ"/>
        </w:rPr>
        <w:t xml:space="preserve"> </w:t>
      </w:r>
      <w:r w:rsidRPr="008E0B95">
        <w:rPr>
          <w:rFonts w:ascii="Arial" w:hAnsi="Arial" w:cs="Arial"/>
          <w:sz w:val="24"/>
          <w:szCs w:val="24"/>
          <w:bdr w:val="single" w:sz="4" w:space="0" w:color="000000"/>
          <w:lang w:val="az-Latn-AZ"/>
        </w:rPr>
        <w:t>1612.1</w:t>
      </w:r>
      <w:r w:rsidRPr="008E0B95">
        <w:rPr>
          <w:rFonts w:ascii="Arial" w:hAnsi="Arial" w:cs="Arial"/>
          <w:sz w:val="24"/>
          <w:szCs w:val="24"/>
          <w:lang w:val="az-Latn-AZ"/>
        </w:rPr>
        <w:t xml:space="preserve"> “</w:t>
      </w:r>
      <w:r w:rsidRPr="008E0B95">
        <w:rPr>
          <w:rFonts w:ascii="Arial" w:hAnsi="Arial" w:cs="Arial"/>
          <w:b/>
          <w:sz w:val="24"/>
          <w:szCs w:val="24"/>
          <w:lang w:val="az-Latn-AZ"/>
        </w:rPr>
        <w:t>Vergi Məcəlləsinin 102.1-ci maddəsinə əsasən azadolma və güzəşt hüququna malik fiziki şəxslərə ödənilən gəlirlər (muzdlu işçilərə ödənilən gəlirlər istisna olmaqla)</w:t>
      </w:r>
      <w:r w:rsidRPr="008E0B95">
        <w:rPr>
          <w:rFonts w:ascii="Arial" w:hAnsi="Arial" w:cs="Arial"/>
          <w:sz w:val="24"/>
          <w:szCs w:val="24"/>
          <w:lang w:val="az-Latn-AZ"/>
        </w:rPr>
        <w:t xml:space="preserve">”, </w:t>
      </w:r>
      <w:r w:rsidR="008F2FED" w:rsidRPr="008E0B95">
        <w:rPr>
          <w:rFonts w:ascii="Arial" w:hAnsi="Arial" w:cs="Arial"/>
          <w:sz w:val="24"/>
          <w:szCs w:val="24"/>
          <w:bdr w:val="single" w:sz="4" w:space="0" w:color="000000"/>
          <w:lang w:val="az-Latn-AZ"/>
        </w:rPr>
        <w:t>1612.2</w:t>
      </w:r>
      <w:r w:rsidR="008F2FED" w:rsidRPr="008E0B95">
        <w:rPr>
          <w:rFonts w:ascii="Arial" w:hAnsi="Arial" w:cs="Arial"/>
          <w:sz w:val="24"/>
          <w:szCs w:val="24"/>
          <w:lang w:val="az-Latn-AZ"/>
        </w:rPr>
        <w:t xml:space="preserve"> “</w:t>
      </w:r>
      <w:r w:rsidR="008F2FED" w:rsidRPr="008E0B95">
        <w:rPr>
          <w:rFonts w:ascii="Arial" w:hAnsi="Arial" w:cs="Arial"/>
          <w:b/>
          <w:sz w:val="24"/>
          <w:szCs w:val="24"/>
          <w:lang w:val="az-Latn-AZ"/>
        </w:rPr>
        <w:t xml:space="preserve">Azərbaycan Respublikasının tərəfdar çıxdığı ikiqat </w:t>
      </w:r>
      <w:proofErr w:type="spellStart"/>
      <w:r w:rsidR="008F2FED" w:rsidRPr="008E0B95">
        <w:rPr>
          <w:rFonts w:ascii="Arial" w:hAnsi="Arial" w:cs="Arial"/>
          <w:b/>
          <w:sz w:val="24"/>
          <w:szCs w:val="24"/>
          <w:lang w:val="az-Latn-AZ"/>
        </w:rPr>
        <w:t>vergitutmanın</w:t>
      </w:r>
      <w:proofErr w:type="spellEnd"/>
      <w:r w:rsidR="008F2FED" w:rsidRPr="008E0B95">
        <w:rPr>
          <w:rFonts w:ascii="Arial" w:hAnsi="Arial" w:cs="Arial"/>
          <w:b/>
          <w:sz w:val="24"/>
          <w:szCs w:val="24"/>
          <w:lang w:val="az-Latn-AZ"/>
        </w:rPr>
        <w:t xml:space="preserve"> aradan qaldırılması haqqında beynəlxalq müqavilələrdə vergilərin aşağı dərəcəsi və ya vergilərdən tam azad olunma nəzərdə tutulduğu halda, məhdud </w:t>
      </w:r>
      <w:proofErr w:type="spellStart"/>
      <w:r w:rsidR="008F2FED" w:rsidRPr="008E0B95">
        <w:rPr>
          <w:rFonts w:ascii="Arial" w:hAnsi="Arial" w:cs="Arial"/>
          <w:b/>
          <w:sz w:val="24"/>
          <w:szCs w:val="24"/>
          <w:lang w:val="az-Latn-AZ"/>
        </w:rPr>
        <w:t>vergitutmanın</w:t>
      </w:r>
      <w:proofErr w:type="spellEnd"/>
      <w:r w:rsidR="008F2FED" w:rsidRPr="008E0B95">
        <w:rPr>
          <w:rFonts w:ascii="Arial" w:hAnsi="Arial" w:cs="Arial"/>
          <w:b/>
          <w:sz w:val="24"/>
          <w:szCs w:val="24"/>
          <w:lang w:val="az-Latn-AZ"/>
        </w:rPr>
        <w:t xml:space="preserve"> və ya azadolmanın əvvəlcədən tətbiq edilməsi ilə əlaqədar azaldılan vergi məbləği</w:t>
      </w:r>
      <w:r w:rsidR="008F2FED" w:rsidRPr="008E0B95">
        <w:rPr>
          <w:rFonts w:ascii="Arial" w:hAnsi="Arial" w:cs="Arial"/>
          <w:sz w:val="24"/>
          <w:szCs w:val="24"/>
          <w:lang w:val="az-Latn-AZ"/>
        </w:rPr>
        <w:t xml:space="preserve">”, </w:t>
      </w:r>
      <w:r w:rsidRPr="008E0B95">
        <w:rPr>
          <w:rFonts w:ascii="Arial" w:hAnsi="Arial" w:cs="Arial"/>
          <w:sz w:val="24"/>
          <w:szCs w:val="24"/>
          <w:bdr w:val="single" w:sz="4" w:space="0" w:color="000000"/>
          <w:lang w:val="az-Latn-AZ"/>
        </w:rPr>
        <w:t>1612.3</w:t>
      </w:r>
      <w:r w:rsidRPr="008E0B95">
        <w:rPr>
          <w:rFonts w:ascii="Arial" w:hAnsi="Arial" w:cs="Arial"/>
          <w:sz w:val="24"/>
          <w:szCs w:val="24"/>
          <w:lang w:val="az-Latn-AZ"/>
        </w:rPr>
        <w:t xml:space="preserve"> “</w:t>
      </w:r>
      <w:r w:rsidRPr="008E0B95">
        <w:rPr>
          <w:rFonts w:ascii="Arial" w:hAnsi="Arial" w:cs="Arial"/>
          <w:b/>
          <w:sz w:val="24"/>
          <w:szCs w:val="24"/>
          <w:lang w:val="az-Latn-AZ"/>
        </w:rPr>
        <w:t xml:space="preserve">Azərbaycan Respublikasında keçirilən Formula 1 və Formula 2 yarışlarına aid qeyri-maddi aktivlər üzərində müəllif </w:t>
      </w:r>
      <w:proofErr w:type="spellStart"/>
      <w:r w:rsidRPr="008E0B95">
        <w:rPr>
          <w:rFonts w:ascii="Arial" w:hAnsi="Arial" w:cs="Arial"/>
          <w:b/>
          <w:sz w:val="24"/>
          <w:szCs w:val="24"/>
          <w:lang w:val="az-Latn-AZ"/>
        </w:rPr>
        <w:t>hüquqlarından</w:t>
      </w:r>
      <w:proofErr w:type="spellEnd"/>
      <w:r w:rsidRPr="008E0B95">
        <w:rPr>
          <w:rFonts w:ascii="Arial" w:hAnsi="Arial" w:cs="Arial"/>
          <w:b/>
          <w:sz w:val="24"/>
          <w:szCs w:val="24"/>
          <w:lang w:val="az-Latn-AZ"/>
        </w:rPr>
        <w:t xml:space="preserve"> istifadə </w:t>
      </w:r>
      <w:proofErr w:type="spellStart"/>
      <w:r w:rsidRPr="008E0B95">
        <w:rPr>
          <w:rFonts w:ascii="Arial" w:hAnsi="Arial" w:cs="Arial"/>
          <w:b/>
          <w:sz w:val="24"/>
          <w:szCs w:val="24"/>
          <w:lang w:val="az-Latn-AZ"/>
        </w:rPr>
        <w:t>olunmasına</w:t>
      </w:r>
      <w:proofErr w:type="spellEnd"/>
      <w:r w:rsidRPr="008E0B95">
        <w:rPr>
          <w:rFonts w:ascii="Arial" w:hAnsi="Arial" w:cs="Arial"/>
          <w:b/>
          <w:sz w:val="24"/>
          <w:szCs w:val="24"/>
          <w:lang w:val="az-Latn-AZ"/>
        </w:rPr>
        <w:t xml:space="preserve">, yaxud istifadə hüquqlarının </w:t>
      </w:r>
      <w:proofErr w:type="spellStart"/>
      <w:r w:rsidRPr="008E0B95">
        <w:rPr>
          <w:rFonts w:ascii="Arial" w:hAnsi="Arial" w:cs="Arial"/>
          <w:b/>
          <w:sz w:val="24"/>
          <w:szCs w:val="24"/>
          <w:lang w:val="az-Latn-AZ"/>
        </w:rPr>
        <w:t>verilməsinə</w:t>
      </w:r>
      <w:proofErr w:type="spellEnd"/>
      <w:r w:rsidRPr="008E0B95">
        <w:rPr>
          <w:rFonts w:ascii="Arial" w:hAnsi="Arial" w:cs="Arial"/>
          <w:b/>
          <w:sz w:val="24"/>
          <w:szCs w:val="24"/>
          <w:lang w:val="az-Latn-AZ"/>
        </w:rPr>
        <w:t xml:space="preserve"> görə Gənclər və İdman Nazirliyi ilə bağlanılmış müqavilə əsasında onun tərəfindən qeyri-rezident hüquqi şəxsə ödənilən </w:t>
      </w:r>
      <w:proofErr w:type="spellStart"/>
      <w:r w:rsidRPr="008E0B95">
        <w:rPr>
          <w:rFonts w:ascii="Arial" w:hAnsi="Arial" w:cs="Arial"/>
          <w:b/>
          <w:sz w:val="24"/>
          <w:szCs w:val="24"/>
          <w:lang w:val="az-Latn-AZ"/>
        </w:rPr>
        <w:t>royalti</w:t>
      </w:r>
      <w:proofErr w:type="spellEnd"/>
      <w:r w:rsidRPr="008E0B95">
        <w:rPr>
          <w:rFonts w:ascii="Arial" w:hAnsi="Arial" w:cs="Arial"/>
          <w:b/>
          <w:sz w:val="24"/>
          <w:szCs w:val="24"/>
          <w:lang w:val="az-Latn-AZ"/>
        </w:rPr>
        <w:t xml:space="preserve"> gəlirləri</w:t>
      </w:r>
      <w:r w:rsidRPr="008E0B95">
        <w:rPr>
          <w:rFonts w:ascii="Arial" w:hAnsi="Arial" w:cs="Arial"/>
          <w:sz w:val="24"/>
          <w:szCs w:val="24"/>
          <w:lang w:val="az-Latn-AZ"/>
        </w:rPr>
        <w:t xml:space="preserve">”, </w:t>
      </w:r>
      <w:r w:rsidRPr="008E0B95">
        <w:rPr>
          <w:rFonts w:ascii="Arial" w:hAnsi="Arial" w:cs="Arial"/>
          <w:sz w:val="24"/>
          <w:szCs w:val="24"/>
          <w:bdr w:val="single" w:sz="4" w:space="0" w:color="000000"/>
          <w:lang w:val="az-Latn-AZ"/>
        </w:rPr>
        <w:t>1612.</w:t>
      </w:r>
      <w:r w:rsidR="00CB530F" w:rsidRPr="008E0B95">
        <w:rPr>
          <w:rFonts w:ascii="Arial" w:hAnsi="Arial" w:cs="Arial"/>
          <w:sz w:val="24"/>
          <w:szCs w:val="24"/>
          <w:bdr w:val="single" w:sz="4" w:space="0" w:color="000000"/>
          <w:lang w:val="az-Latn-AZ"/>
        </w:rPr>
        <w:t>4</w:t>
      </w:r>
      <w:r w:rsidRPr="008E0B95">
        <w:rPr>
          <w:rFonts w:ascii="Arial" w:hAnsi="Arial" w:cs="Arial"/>
          <w:sz w:val="24"/>
          <w:szCs w:val="24"/>
          <w:lang w:val="az-Latn-AZ"/>
        </w:rPr>
        <w:t xml:space="preserve"> </w:t>
      </w:r>
      <w:r w:rsidRPr="008E0B95">
        <w:rPr>
          <w:rFonts w:ascii="Arial" w:hAnsi="Arial" w:cs="Arial"/>
          <w:b/>
          <w:sz w:val="24"/>
          <w:szCs w:val="24"/>
          <w:lang w:val="az-Latn-AZ"/>
        </w:rPr>
        <w:t xml:space="preserve">Vergi Məcəlləsinin 106.1.14-1-ci maddəsində nəzərdə tutulmuş kənd təsərrüfatı məhsullarının istehsalı ilə məşğul olan (o cümlədən, sənaye üsulu ilə) hüquqi şəxslərin </w:t>
      </w:r>
      <w:proofErr w:type="spellStart"/>
      <w:r w:rsidRPr="008E0B95">
        <w:rPr>
          <w:rFonts w:ascii="Arial" w:hAnsi="Arial" w:cs="Arial"/>
          <w:b/>
          <w:sz w:val="24"/>
          <w:szCs w:val="24"/>
          <w:lang w:val="az-Latn-AZ"/>
        </w:rPr>
        <w:t>satışdankənar</w:t>
      </w:r>
      <w:proofErr w:type="spellEnd"/>
      <w:r w:rsidRPr="008E0B95">
        <w:rPr>
          <w:rFonts w:ascii="Arial" w:hAnsi="Arial" w:cs="Arial"/>
          <w:b/>
          <w:sz w:val="24"/>
          <w:szCs w:val="24"/>
          <w:lang w:val="az-Latn-AZ"/>
        </w:rPr>
        <w:t xml:space="preserve"> gəlirləri, kənd təsərrüfatı məhsullarının istehsalı ilə əlaqədar hüquqi şəxslərə dövlət büdcəsinin vəsaiti hesabına verilən subsidiyalar, habelə kənd təsərrüfatı məhsullarının istehsalı ilə məşğul olan (o cümlədən, sənaye üsulu ilə) rezident hüquqi şəxslərin iştirakçıları olan hüquqi şəxslərin</w:t>
      </w:r>
      <w:r w:rsidR="00B8607A" w:rsidRPr="008E0B95">
        <w:rPr>
          <w:rFonts w:ascii="Arial" w:hAnsi="Arial" w:cs="Arial"/>
          <w:b/>
          <w:sz w:val="24"/>
          <w:szCs w:val="24"/>
          <w:lang w:val="az-Latn-AZ"/>
        </w:rPr>
        <w:t xml:space="preserve"> </w:t>
      </w:r>
      <w:proofErr w:type="spellStart"/>
      <w:r w:rsidR="00B8607A" w:rsidRPr="008E0B95">
        <w:rPr>
          <w:rFonts w:ascii="Arial" w:hAnsi="Arial" w:cs="Arial"/>
          <w:b/>
          <w:sz w:val="24"/>
          <w:szCs w:val="24"/>
          <w:lang w:val="az-Latn-AZ"/>
        </w:rPr>
        <w:t>dividend</w:t>
      </w:r>
      <w:proofErr w:type="spellEnd"/>
      <w:r w:rsidR="00B8607A" w:rsidRPr="008E0B95">
        <w:rPr>
          <w:rFonts w:ascii="Arial" w:hAnsi="Arial" w:cs="Arial"/>
          <w:b/>
          <w:sz w:val="24"/>
          <w:szCs w:val="24"/>
          <w:lang w:val="az-Latn-AZ"/>
        </w:rPr>
        <w:t xml:space="preserve"> gəlirləri</w:t>
      </w:r>
      <w:r w:rsidRPr="008E0B95">
        <w:rPr>
          <w:rFonts w:ascii="Arial" w:hAnsi="Arial" w:cs="Arial"/>
          <w:b/>
          <w:sz w:val="24"/>
          <w:szCs w:val="24"/>
          <w:lang w:val="az-Latn-AZ"/>
        </w:rPr>
        <w:t xml:space="preserve"> </w:t>
      </w:r>
      <w:r w:rsidRPr="008E0B95">
        <w:rPr>
          <w:rFonts w:ascii="Arial" w:hAnsi="Arial" w:cs="Arial"/>
          <w:sz w:val="24"/>
          <w:szCs w:val="24"/>
          <w:lang w:val="az-Latn-AZ"/>
        </w:rPr>
        <w:t xml:space="preserve">sətri,  </w:t>
      </w:r>
      <w:r w:rsidRPr="008E0B95">
        <w:rPr>
          <w:rFonts w:ascii="Arial" w:hAnsi="Arial" w:cs="Arial"/>
          <w:sz w:val="24"/>
          <w:szCs w:val="24"/>
          <w:bdr w:val="single" w:sz="4" w:space="0" w:color="000000"/>
          <w:lang w:val="az-Latn-AZ"/>
        </w:rPr>
        <w:t>1612.</w:t>
      </w:r>
      <w:r w:rsidR="00CB530F" w:rsidRPr="008E0B95">
        <w:rPr>
          <w:rFonts w:ascii="Arial" w:hAnsi="Arial" w:cs="Arial"/>
          <w:sz w:val="24"/>
          <w:szCs w:val="24"/>
          <w:bdr w:val="single" w:sz="4" w:space="0" w:color="000000"/>
          <w:lang w:val="az-Latn-AZ"/>
        </w:rPr>
        <w:t>5</w:t>
      </w:r>
      <w:r w:rsidRPr="008E0B95">
        <w:rPr>
          <w:rFonts w:ascii="Arial" w:hAnsi="Arial" w:cs="Arial"/>
          <w:b/>
          <w:sz w:val="24"/>
          <w:szCs w:val="24"/>
          <w:lang w:val="az-Latn-AZ"/>
        </w:rPr>
        <w:t xml:space="preserve"> “Vergi Məcəlləsinin 227.3-cü maddəsinə əsasən İşğaldan azad edilmiş ərazinin rezidenti olan hüquqi şəxslərin səhmdarlarının (payçıların</w:t>
      </w:r>
      <w:r w:rsidR="00892101" w:rsidRPr="008E0B95">
        <w:rPr>
          <w:rFonts w:ascii="Arial" w:hAnsi="Arial" w:cs="Arial"/>
          <w:b/>
          <w:sz w:val="24"/>
          <w:szCs w:val="24"/>
          <w:lang w:val="az-Latn-AZ"/>
        </w:rPr>
        <w:t xml:space="preserve">ın) </w:t>
      </w:r>
      <w:proofErr w:type="spellStart"/>
      <w:r w:rsidR="00892101" w:rsidRPr="008E0B95">
        <w:rPr>
          <w:rFonts w:ascii="Arial" w:hAnsi="Arial" w:cs="Arial"/>
          <w:b/>
          <w:sz w:val="24"/>
          <w:szCs w:val="24"/>
          <w:lang w:val="az-Latn-AZ"/>
        </w:rPr>
        <w:t>dividend</w:t>
      </w:r>
      <w:proofErr w:type="spellEnd"/>
      <w:r w:rsidR="00892101" w:rsidRPr="008E0B95">
        <w:rPr>
          <w:rFonts w:ascii="Arial" w:hAnsi="Arial" w:cs="Arial"/>
          <w:b/>
          <w:sz w:val="24"/>
          <w:szCs w:val="24"/>
          <w:lang w:val="az-Latn-AZ"/>
        </w:rPr>
        <w:t xml:space="preserve"> gəlirləri" sətri,</w:t>
      </w:r>
      <w:r w:rsidRPr="008E0B95">
        <w:rPr>
          <w:rFonts w:ascii="Arial" w:hAnsi="Arial" w:cs="Arial"/>
          <w:b/>
          <w:sz w:val="24"/>
          <w:szCs w:val="24"/>
          <w:lang w:val="az-Latn-AZ"/>
        </w:rPr>
        <w:t xml:space="preserve"> </w:t>
      </w:r>
      <w:r w:rsidRPr="008E0B95">
        <w:rPr>
          <w:rFonts w:ascii="Arial" w:hAnsi="Arial" w:cs="Arial"/>
          <w:sz w:val="24"/>
          <w:szCs w:val="24"/>
          <w:bdr w:val="single" w:sz="4" w:space="0" w:color="000000"/>
          <w:lang w:val="az-Latn-AZ"/>
        </w:rPr>
        <w:t>1612.</w:t>
      </w:r>
      <w:r w:rsidR="00CB530F" w:rsidRPr="008E0B95">
        <w:rPr>
          <w:rFonts w:ascii="Arial" w:hAnsi="Arial" w:cs="Arial"/>
          <w:sz w:val="24"/>
          <w:szCs w:val="24"/>
          <w:bdr w:val="single" w:sz="4" w:space="0" w:color="000000"/>
          <w:lang w:val="az-Latn-AZ"/>
        </w:rPr>
        <w:t>6</w:t>
      </w:r>
      <w:r w:rsidRPr="008E0B95">
        <w:rPr>
          <w:rFonts w:ascii="Arial" w:hAnsi="Arial" w:cs="Arial"/>
          <w:b/>
          <w:sz w:val="24"/>
          <w:szCs w:val="24"/>
          <w:lang w:val="az-Latn-AZ"/>
        </w:rPr>
        <w:t xml:space="preserve"> “Vergi Məcəlləsinin 122.5-ci maddəsinə əsasən T</w:t>
      </w:r>
      <w:r w:rsidRPr="008E0B95">
        <w:rPr>
          <w:rFonts w:ascii="Arial" w:hAnsi="Arial" w:cs="Arial"/>
          <w:b/>
          <w:iCs/>
          <w:sz w:val="24"/>
          <w:szCs w:val="24"/>
          <w:lang w:val="az-Latn-AZ"/>
        </w:rPr>
        <w:t xml:space="preserve">exnologiyalar parkının rezidenti kimi texnologiyalar parkından kənar sistem inteqrasiyası, proqram təminatının hazırlanması </w:t>
      </w:r>
      <w:r w:rsidRPr="008E0B95">
        <w:rPr>
          <w:rFonts w:ascii="Arial" w:hAnsi="Arial" w:cs="Arial"/>
          <w:b/>
          <w:iCs/>
          <w:sz w:val="24"/>
          <w:szCs w:val="24"/>
          <w:lang w:val="az-Latn-AZ"/>
        </w:rPr>
        <w:lastRenderedPageBreak/>
        <w:t xml:space="preserve">və inkişaf </w:t>
      </w:r>
      <w:proofErr w:type="spellStart"/>
      <w:r w:rsidRPr="008E0B95">
        <w:rPr>
          <w:rFonts w:ascii="Arial" w:hAnsi="Arial" w:cs="Arial"/>
          <w:b/>
          <w:iCs/>
          <w:sz w:val="24"/>
          <w:szCs w:val="24"/>
          <w:lang w:val="az-Latn-AZ"/>
        </w:rPr>
        <w:t>etdirilməsi</w:t>
      </w:r>
      <w:proofErr w:type="spellEnd"/>
      <w:r w:rsidRPr="008E0B95">
        <w:rPr>
          <w:rFonts w:ascii="Arial" w:hAnsi="Arial" w:cs="Arial"/>
          <w:b/>
          <w:iCs/>
          <w:sz w:val="24"/>
          <w:szCs w:val="24"/>
          <w:lang w:val="az-Latn-AZ"/>
        </w:rPr>
        <w:t xml:space="preserve"> fəaliyyətini həyata keçirən şəxslər tərəfindən ödənilən </w:t>
      </w:r>
      <w:proofErr w:type="spellStart"/>
      <w:r w:rsidRPr="008E0B95">
        <w:rPr>
          <w:rFonts w:ascii="Arial" w:hAnsi="Arial" w:cs="Arial"/>
          <w:b/>
          <w:sz w:val="24"/>
          <w:szCs w:val="24"/>
          <w:lang w:val="az-Latn-AZ"/>
        </w:rPr>
        <w:t>dividend</w:t>
      </w:r>
      <w:proofErr w:type="spellEnd"/>
      <w:r w:rsidRPr="008E0B95">
        <w:rPr>
          <w:rFonts w:ascii="Arial" w:hAnsi="Arial" w:cs="Arial"/>
          <w:b/>
          <w:sz w:val="24"/>
          <w:szCs w:val="24"/>
          <w:lang w:val="az-Latn-AZ"/>
        </w:rPr>
        <w:t xml:space="preserve"> gəlirləri" sətri</w:t>
      </w:r>
      <w:r w:rsidR="00BD7004" w:rsidRPr="008E0B95">
        <w:rPr>
          <w:rFonts w:ascii="Arial" w:hAnsi="Arial" w:cs="Arial"/>
          <w:b/>
          <w:sz w:val="24"/>
          <w:szCs w:val="24"/>
          <w:lang w:val="az-Latn-AZ"/>
        </w:rPr>
        <w:t>,</w:t>
      </w:r>
      <w:r w:rsidRPr="008E0B95">
        <w:rPr>
          <w:rFonts w:ascii="Arial" w:hAnsi="Arial" w:cs="Arial"/>
          <w:b/>
          <w:sz w:val="24"/>
          <w:szCs w:val="24"/>
          <w:lang w:val="az-Latn-AZ"/>
        </w:rPr>
        <w:t xml:space="preserve"> </w:t>
      </w:r>
      <w:r w:rsidR="00892101" w:rsidRPr="008E0B95">
        <w:rPr>
          <w:rFonts w:ascii="Arial" w:hAnsi="Arial" w:cs="Arial"/>
          <w:sz w:val="24"/>
          <w:szCs w:val="24"/>
          <w:bdr w:val="single" w:sz="4" w:space="0" w:color="000000"/>
          <w:lang w:val="az-Latn-AZ"/>
        </w:rPr>
        <w:t>1612.</w:t>
      </w:r>
      <w:r w:rsidR="00BD7004" w:rsidRPr="008E0B95">
        <w:rPr>
          <w:rFonts w:ascii="Arial" w:hAnsi="Arial" w:cs="Arial"/>
          <w:sz w:val="24"/>
          <w:szCs w:val="24"/>
          <w:bdr w:val="single" w:sz="4" w:space="0" w:color="000000"/>
          <w:lang w:val="az-Latn-AZ"/>
        </w:rPr>
        <w:t>7</w:t>
      </w:r>
      <w:r w:rsidR="00892101" w:rsidRPr="008E0B95">
        <w:rPr>
          <w:rFonts w:ascii="Arial" w:hAnsi="Arial" w:cs="Arial"/>
          <w:b/>
          <w:sz w:val="24"/>
          <w:szCs w:val="24"/>
          <w:lang w:val="az-Latn-AZ"/>
        </w:rPr>
        <w:t xml:space="preserve">  “Vergi </w:t>
      </w:r>
      <w:r w:rsidR="006D7EB9" w:rsidRPr="008E0B95">
        <w:rPr>
          <w:rFonts w:ascii="Arial" w:hAnsi="Arial" w:cs="Arial"/>
          <w:b/>
          <w:sz w:val="24"/>
          <w:szCs w:val="24"/>
          <w:lang w:val="az-Latn-AZ"/>
        </w:rPr>
        <w:t>Məcəlləsinin 106.10-cu maddəsin</w:t>
      </w:r>
      <w:r w:rsidR="00892101" w:rsidRPr="008E0B95">
        <w:rPr>
          <w:rFonts w:ascii="Arial" w:hAnsi="Arial" w:cs="Arial"/>
          <w:b/>
          <w:sz w:val="24"/>
          <w:szCs w:val="24"/>
          <w:lang w:val="az-Latn-AZ"/>
        </w:rPr>
        <w:t xml:space="preserve">ə </w:t>
      </w:r>
      <w:r w:rsidR="006D7EB9" w:rsidRPr="008E0B95">
        <w:rPr>
          <w:rFonts w:ascii="Arial" w:hAnsi="Arial" w:cs="Arial"/>
          <w:b/>
          <w:sz w:val="24"/>
          <w:szCs w:val="24"/>
          <w:lang w:val="az-Latn-AZ"/>
        </w:rPr>
        <w:t xml:space="preserve">əsasən </w:t>
      </w:r>
      <w:r w:rsidR="008F2FED" w:rsidRPr="008E0B95">
        <w:rPr>
          <w:rFonts w:ascii="Arial" w:hAnsi="Arial" w:cs="Arial"/>
          <w:b/>
          <w:sz w:val="24"/>
          <w:szCs w:val="24"/>
          <w:lang w:val="az-Latn-AZ"/>
        </w:rPr>
        <w:t>b</w:t>
      </w:r>
      <w:r w:rsidR="008F2FED" w:rsidRPr="008E0B95">
        <w:rPr>
          <w:rFonts w:ascii="Arial" w:hAnsi="Arial" w:cs="Arial"/>
          <w:b/>
          <w:sz w:val="24"/>
          <w:szCs w:val="24"/>
          <w:shd w:val="clear" w:color="auto" w:fill="FFFFFF"/>
          <w:lang w:val="az-Latn-AZ"/>
        </w:rPr>
        <w:t>u Məcəllə ilə müəyyən olunmuş qaydada gəlirlərin və xərclərin uçotunu aparan, ƏDV-</w:t>
      </w:r>
      <w:proofErr w:type="spellStart"/>
      <w:r w:rsidR="008F2FED" w:rsidRPr="008E0B95">
        <w:rPr>
          <w:rFonts w:ascii="Arial" w:hAnsi="Arial" w:cs="Arial"/>
          <w:b/>
          <w:sz w:val="24"/>
          <w:szCs w:val="24"/>
          <w:shd w:val="clear" w:color="auto" w:fill="FFFFFF"/>
          <w:lang w:val="az-Latn-AZ"/>
        </w:rPr>
        <w:t>nin</w:t>
      </w:r>
      <w:proofErr w:type="spellEnd"/>
      <w:r w:rsidR="008F2FED" w:rsidRPr="008E0B95">
        <w:rPr>
          <w:rFonts w:ascii="Arial" w:hAnsi="Arial" w:cs="Arial"/>
          <w:b/>
          <w:sz w:val="24"/>
          <w:szCs w:val="24"/>
          <w:shd w:val="clear" w:color="auto" w:fill="FFFFFF"/>
          <w:lang w:val="az-Latn-AZ"/>
        </w:rPr>
        <w:t xml:space="preserve"> məqsədləri üçün qeydiyyata alınmayan və əməliyyatlarının həcmi ardıcıl 12 aylıq dövrün istənilən ayında (aylarında) 200.000 manatadək olan rezident müəssisənin təsisçisi (payçısı) və yaxud səhmdarları olan hüquqi şəxslərin </w:t>
      </w:r>
      <w:proofErr w:type="spellStart"/>
      <w:r w:rsidR="008F2FED" w:rsidRPr="008E0B95">
        <w:rPr>
          <w:rFonts w:ascii="Arial" w:hAnsi="Arial" w:cs="Arial"/>
          <w:b/>
          <w:sz w:val="24"/>
          <w:szCs w:val="24"/>
          <w:shd w:val="clear" w:color="auto" w:fill="FFFFFF"/>
          <w:lang w:val="az-Latn-AZ"/>
        </w:rPr>
        <w:t>dividend</w:t>
      </w:r>
      <w:proofErr w:type="spellEnd"/>
      <w:r w:rsidR="008F2FED" w:rsidRPr="008E0B95">
        <w:rPr>
          <w:rFonts w:ascii="Arial" w:hAnsi="Arial" w:cs="Arial"/>
          <w:b/>
          <w:sz w:val="24"/>
          <w:szCs w:val="24"/>
          <w:shd w:val="clear" w:color="auto" w:fill="FFFFFF"/>
          <w:lang w:val="az-Latn-AZ"/>
        </w:rPr>
        <w:t xml:space="preserve"> gəlirləri</w:t>
      </w:r>
      <w:r w:rsidR="00892101" w:rsidRPr="008E0B95">
        <w:rPr>
          <w:rFonts w:ascii="Arial" w:hAnsi="Arial" w:cs="Arial"/>
          <w:b/>
          <w:sz w:val="24"/>
          <w:szCs w:val="24"/>
          <w:shd w:val="clear" w:color="auto" w:fill="FFFFFF"/>
          <w:lang w:val="az-Latn-AZ"/>
        </w:rPr>
        <w:t>”</w:t>
      </w:r>
      <w:r w:rsidR="00BD7004" w:rsidRPr="008E0B95">
        <w:rPr>
          <w:rFonts w:ascii="Arial" w:hAnsi="Arial" w:cs="Arial"/>
          <w:b/>
          <w:sz w:val="24"/>
          <w:szCs w:val="24"/>
          <w:shd w:val="clear" w:color="auto" w:fill="FFFFFF"/>
          <w:lang w:val="az-Latn-AZ"/>
        </w:rPr>
        <w:t xml:space="preserve">, </w:t>
      </w:r>
      <w:r w:rsidR="00BD7004" w:rsidRPr="008E0B95">
        <w:rPr>
          <w:rFonts w:ascii="Arial" w:hAnsi="Arial" w:cs="Arial"/>
          <w:b/>
          <w:sz w:val="24"/>
          <w:szCs w:val="24"/>
          <w:bdr w:val="single" w:sz="4" w:space="0" w:color="auto"/>
          <w:shd w:val="clear" w:color="auto" w:fill="FFFFFF"/>
          <w:lang w:val="az-Latn-AZ"/>
        </w:rPr>
        <w:t>1612.8</w:t>
      </w:r>
      <w:r w:rsidR="00BD7004" w:rsidRPr="008E0B95">
        <w:rPr>
          <w:rFonts w:ascii="Arial" w:hAnsi="Arial" w:cs="Arial"/>
          <w:b/>
          <w:sz w:val="24"/>
          <w:szCs w:val="24"/>
          <w:shd w:val="clear" w:color="auto" w:fill="FFFFFF"/>
          <w:lang w:val="az-Latn-AZ"/>
        </w:rPr>
        <w:t xml:space="preserve"> “Vergi Məcəlləsinin 106.1.28-1-ci maddəsinə əsasən </w:t>
      </w:r>
      <w:r w:rsidR="00BD7004" w:rsidRPr="008E0B95">
        <w:rPr>
          <w:rFonts w:ascii="Arial" w:hAnsi="Arial" w:cs="Arial"/>
          <w:b/>
          <w:iCs/>
          <w:sz w:val="24"/>
          <w:szCs w:val="24"/>
          <w:lang w:val="az-Latn-AZ"/>
        </w:rPr>
        <w:t xml:space="preserve">Birləşmiş Millətlər Təşkilatının İqlim Dəyişmələri üzrə Çərçivə Konvensiyasının Tərəflər Konfransının 29-cu sessiyasının (COP29) Azərbaycan Respublikasında keçirilməsi ilə əlaqədar qeyri-maddi aktivlər üzərində müəllif </w:t>
      </w:r>
      <w:proofErr w:type="spellStart"/>
      <w:r w:rsidR="00BD7004" w:rsidRPr="008E0B95">
        <w:rPr>
          <w:rFonts w:ascii="Arial" w:hAnsi="Arial" w:cs="Arial"/>
          <w:b/>
          <w:iCs/>
          <w:sz w:val="24"/>
          <w:szCs w:val="24"/>
          <w:lang w:val="az-Latn-AZ"/>
        </w:rPr>
        <w:t>hüquqlarından</w:t>
      </w:r>
      <w:proofErr w:type="spellEnd"/>
      <w:r w:rsidR="00BD7004" w:rsidRPr="008E0B95">
        <w:rPr>
          <w:rFonts w:ascii="Arial" w:hAnsi="Arial" w:cs="Arial"/>
          <w:b/>
          <w:iCs/>
          <w:sz w:val="24"/>
          <w:szCs w:val="24"/>
          <w:lang w:val="az-Latn-AZ"/>
        </w:rPr>
        <w:t xml:space="preserve"> istifadə </w:t>
      </w:r>
      <w:proofErr w:type="spellStart"/>
      <w:r w:rsidR="00BD7004" w:rsidRPr="008E0B95">
        <w:rPr>
          <w:rFonts w:ascii="Arial" w:hAnsi="Arial" w:cs="Arial"/>
          <w:b/>
          <w:iCs/>
          <w:sz w:val="24"/>
          <w:szCs w:val="24"/>
          <w:lang w:val="az-Latn-AZ"/>
        </w:rPr>
        <w:t>olunmasına</w:t>
      </w:r>
      <w:proofErr w:type="spellEnd"/>
      <w:r w:rsidR="00BD7004" w:rsidRPr="008E0B95">
        <w:rPr>
          <w:rFonts w:ascii="Arial" w:hAnsi="Arial" w:cs="Arial"/>
          <w:b/>
          <w:iCs/>
          <w:sz w:val="24"/>
          <w:szCs w:val="24"/>
          <w:lang w:val="az-Latn-AZ"/>
        </w:rPr>
        <w:t xml:space="preserve">, yaxud istifadə hüquqlarının </w:t>
      </w:r>
      <w:proofErr w:type="spellStart"/>
      <w:r w:rsidR="00BD7004" w:rsidRPr="008E0B95">
        <w:rPr>
          <w:rFonts w:ascii="Arial" w:hAnsi="Arial" w:cs="Arial"/>
          <w:b/>
          <w:iCs/>
          <w:sz w:val="24"/>
          <w:szCs w:val="24"/>
          <w:lang w:val="az-Latn-AZ"/>
        </w:rPr>
        <w:t>verilməsinə</w:t>
      </w:r>
      <w:proofErr w:type="spellEnd"/>
      <w:r w:rsidR="00BD7004" w:rsidRPr="008E0B95">
        <w:rPr>
          <w:rFonts w:ascii="Arial" w:hAnsi="Arial" w:cs="Arial"/>
          <w:b/>
          <w:iCs/>
          <w:sz w:val="24"/>
          <w:szCs w:val="24"/>
          <w:lang w:val="az-Latn-AZ"/>
        </w:rPr>
        <w:t xml:space="preserve"> görə </w:t>
      </w:r>
      <w:r w:rsidR="00FE3CCA" w:rsidRPr="008E0B95">
        <w:rPr>
          <w:rFonts w:ascii="Arial" w:hAnsi="Arial" w:cs="Arial"/>
          <w:b/>
          <w:sz w:val="24"/>
          <w:szCs w:val="24"/>
          <w:lang w:val="az-Latn-AZ"/>
        </w:rPr>
        <w:t xml:space="preserve">Ekologiya və Təbii Sərvətlər Nazirliyi ilə </w:t>
      </w:r>
      <w:r w:rsidR="00FE3CCA" w:rsidRPr="008E0B95">
        <w:rPr>
          <w:rStyle w:val="a9"/>
          <w:rFonts w:ascii="Arial" w:hAnsi="Arial" w:cs="Arial"/>
          <w:b/>
          <w:sz w:val="24"/>
          <w:szCs w:val="24"/>
          <w:shd w:val="clear" w:color="auto" w:fill="FFFFFF"/>
          <w:lang w:val="az-Latn-AZ"/>
        </w:rPr>
        <w:t xml:space="preserve">bağlanılmış </w:t>
      </w:r>
      <w:r w:rsidR="00BD7004" w:rsidRPr="008E0B95">
        <w:rPr>
          <w:rFonts w:ascii="Arial" w:hAnsi="Arial" w:cs="Arial"/>
          <w:b/>
          <w:iCs/>
          <w:sz w:val="24"/>
          <w:szCs w:val="24"/>
          <w:lang w:val="az-Latn-AZ"/>
        </w:rPr>
        <w:t xml:space="preserve">müqavilə əsasında onun tərəfindən qeyri-rezident hüquqi şəxsə ödənilən </w:t>
      </w:r>
      <w:proofErr w:type="spellStart"/>
      <w:r w:rsidR="00BD7004" w:rsidRPr="008E0B95">
        <w:rPr>
          <w:rFonts w:ascii="Arial" w:hAnsi="Arial" w:cs="Arial"/>
          <w:b/>
          <w:iCs/>
          <w:sz w:val="24"/>
          <w:szCs w:val="24"/>
          <w:lang w:val="az-Latn-AZ"/>
        </w:rPr>
        <w:t>royalti</w:t>
      </w:r>
      <w:proofErr w:type="spellEnd"/>
      <w:r w:rsidR="00BD7004" w:rsidRPr="008E0B95">
        <w:rPr>
          <w:rFonts w:ascii="Arial" w:hAnsi="Arial" w:cs="Arial"/>
          <w:b/>
          <w:iCs/>
          <w:sz w:val="24"/>
          <w:szCs w:val="24"/>
          <w:lang w:val="az-Latn-AZ"/>
        </w:rPr>
        <w:t xml:space="preserve"> gəlirləri</w:t>
      </w:r>
      <w:r w:rsidR="00BD7004" w:rsidRPr="008E0B95">
        <w:rPr>
          <w:rFonts w:ascii="Arial" w:hAnsi="Arial" w:cs="Arial"/>
          <w:b/>
          <w:sz w:val="24"/>
          <w:szCs w:val="24"/>
          <w:shd w:val="clear" w:color="auto" w:fill="FFFFFF"/>
          <w:lang w:val="az-Latn-AZ"/>
        </w:rPr>
        <w:t xml:space="preserve">” sətri və </w:t>
      </w:r>
      <w:r w:rsidR="00892101" w:rsidRPr="008E0B95">
        <w:rPr>
          <w:rFonts w:ascii="Arial" w:hAnsi="Arial" w:cs="Arial"/>
          <w:b/>
          <w:sz w:val="24"/>
          <w:szCs w:val="24"/>
          <w:shd w:val="clear" w:color="auto" w:fill="FFFFFF"/>
          <w:lang w:val="az-Latn-AZ"/>
        </w:rPr>
        <w:t xml:space="preserve"> </w:t>
      </w:r>
      <w:r w:rsidR="00BD7004" w:rsidRPr="008E0B95">
        <w:rPr>
          <w:rFonts w:ascii="Arial" w:hAnsi="Arial" w:cs="Arial"/>
          <w:b/>
          <w:sz w:val="24"/>
          <w:szCs w:val="24"/>
          <w:bdr w:val="single" w:sz="4" w:space="0" w:color="auto"/>
          <w:shd w:val="clear" w:color="auto" w:fill="FFFFFF"/>
          <w:lang w:val="az-Latn-AZ"/>
        </w:rPr>
        <w:t>1612.9</w:t>
      </w:r>
      <w:r w:rsidR="00BD7004" w:rsidRPr="008E0B95">
        <w:rPr>
          <w:rFonts w:ascii="Arial" w:hAnsi="Arial" w:cs="Arial"/>
          <w:b/>
          <w:sz w:val="24"/>
          <w:szCs w:val="24"/>
          <w:shd w:val="clear" w:color="auto" w:fill="FFFFFF"/>
          <w:lang w:val="az-Latn-AZ"/>
        </w:rPr>
        <w:t xml:space="preserve"> “Vergi Məcəlləsinin 106.1.28-2-ci maddəsinə</w:t>
      </w:r>
      <w:r w:rsidR="00BD7004" w:rsidRPr="008E0B95">
        <w:rPr>
          <w:rFonts w:ascii="Arial" w:hAnsi="Arial" w:cs="Arial"/>
          <w:b/>
          <w:i/>
          <w:sz w:val="24"/>
          <w:szCs w:val="24"/>
          <w:shd w:val="clear" w:color="auto" w:fill="FFFFFF"/>
          <w:lang w:val="az-Latn-AZ"/>
        </w:rPr>
        <w:t xml:space="preserve"> əsasən </w:t>
      </w:r>
      <w:r w:rsidR="00FE3CCA" w:rsidRPr="008E0B95">
        <w:rPr>
          <w:rFonts w:ascii="Arial" w:hAnsi="Arial" w:cs="Arial"/>
          <w:b/>
          <w:sz w:val="24"/>
          <w:szCs w:val="24"/>
          <w:lang w:val="az-Latn-AZ"/>
        </w:rPr>
        <w:t xml:space="preserve">Ekologiya və Təbii Sərvətlər Nazirliyinin </w:t>
      </w:r>
      <w:r w:rsidR="00BD7004" w:rsidRPr="008E0B95">
        <w:rPr>
          <w:rStyle w:val="a9"/>
          <w:rFonts w:ascii="Arial" w:hAnsi="Arial" w:cs="Arial"/>
          <w:b/>
          <w:i w:val="0"/>
          <w:sz w:val="24"/>
          <w:szCs w:val="24"/>
          <w:shd w:val="clear" w:color="auto" w:fill="FFFFFF"/>
          <w:lang w:val="az-Latn-AZ"/>
        </w:rPr>
        <w:t xml:space="preserve">təsdiqedici sənədi əsasında Birləşmiş Millətlər Təşkilatının İqlim Dəyişmələri üzrə Çərçivə Konvensiyasının Tərəflər Konfransının 29-cu sessiyasının (COP29) Azərbaycan Respublikasında keçirilməsi ilə əlaqədar qeyri-rezident hüquqi şəxslər tərəfindən işlərin </w:t>
      </w:r>
      <w:proofErr w:type="spellStart"/>
      <w:r w:rsidR="00BD7004" w:rsidRPr="008E0B95">
        <w:rPr>
          <w:rStyle w:val="a9"/>
          <w:rFonts w:ascii="Arial" w:hAnsi="Arial" w:cs="Arial"/>
          <w:b/>
          <w:i w:val="0"/>
          <w:sz w:val="24"/>
          <w:szCs w:val="24"/>
          <w:shd w:val="clear" w:color="auto" w:fill="FFFFFF"/>
          <w:lang w:val="az-Latn-AZ"/>
        </w:rPr>
        <w:t>görülməsindən</w:t>
      </w:r>
      <w:proofErr w:type="spellEnd"/>
      <w:r w:rsidR="00BD7004" w:rsidRPr="008E0B95">
        <w:rPr>
          <w:rStyle w:val="a9"/>
          <w:rFonts w:ascii="Arial" w:hAnsi="Arial" w:cs="Arial"/>
          <w:b/>
          <w:i w:val="0"/>
          <w:sz w:val="24"/>
          <w:szCs w:val="24"/>
          <w:shd w:val="clear" w:color="auto" w:fill="FFFFFF"/>
          <w:lang w:val="az-Latn-AZ"/>
        </w:rPr>
        <w:t xml:space="preserve"> və xidmətlərin </w:t>
      </w:r>
      <w:proofErr w:type="spellStart"/>
      <w:r w:rsidR="00BD7004" w:rsidRPr="008E0B95">
        <w:rPr>
          <w:rStyle w:val="a9"/>
          <w:rFonts w:ascii="Arial" w:hAnsi="Arial" w:cs="Arial"/>
          <w:b/>
          <w:i w:val="0"/>
          <w:sz w:val="24"/>
          <w:szCs w:val="24"/>
          <w:shd w:val="clear" w:color="auto" w:fill="FFFFFF"/>
          <w:lang w:val="az-Latn-AZ"/>
        </w:rPr>
        <w:t>göstərilməsindən</w:t>
      </w:r>
      <w:proofErr w:type="spellEnd"/>
      <w:r w:rsidR="00BD7004" w:rsidRPr="008E0B95">
        <w:rPr>
          <w:rStyle w:val="a9"/>
          <w:rFonts w:ascii="Arial" w:hAnsi="Arial" w:cs="Arial"/>
          <w:b/>
          <w:i w:val="0"/>
          <w:sz w:val="24"/>
          <w:szCs w:val="24"/>
          <w:shd w:val="clear" w:color="auto" w:fill="FFFFFF"/>
          <w:lang w:val="az-Latn-AZ"/>
        </w:rPr>
        <w:t xml:space="preserve"> əldə edilən gəlirlər</w:t>
      </w:r>
      <w:r w:rsidR="00BD7004" w:rsidRPr="008E0B95">
        <w:rPr>
          <w:rFonts w:ascii="Arial" w:hAnsi="Arial" w:cs="Arial"/>
          <w:b/>
          <w:sz w:val="24"/>
          <w:szCs w:val="24"/>
          <w:shd w:val="clear" w:color="auto" w:fill="FFFFFF"/>
          <w:lang w:val="az-Latn-AZ"/>
        </w:rPr>
        <w:t xml:space="preserve">” sətri </w:t>
      </w:r>
      <w:r w:rsidRPr="008E0B95">
        <w:rPr>
          <w:rFonts w:ascii="Arial" w:hAnsi="Arial" w:cs="Arial"/>
          <w:b/>
          <w:sz w:val="24"/>
          <w:szCs w:val="24"/>
          <w:shd w:val="clear" w:color="auto" w:fill="FFFFFF"/>
          <w:lang w:val="az-Latn-AZ"/>
        </w:rPr>
        <w:t>də daxil olmaqla</w:t>
      </w:r>
      <w:r w:rsidRPr="008E0B95">
        <w:rPr>
          <w:rFonts w:ascii="Arial" w:hAnsi="Arial" w:cs="Arial"/>
          <w:sz w:val="24"/>
          <w:szCs w:val="24"/>
          <w:lang w:val="az-Latn-AZ"/>
        </w:rPr>
        <w:t xml:space="preserve"> (</w:t>
      </w:r>
      <w:r w:rsidRPr="008E0B95">
        <w:rPr>
          <w:rFonts w:ascii="Arial" w:hAnsi="Arial" w:cs="Arial"/>
          <w:sz w:val="24"/>
          <w:szCs w:val="24"/>
          <w:bdr w:val="single" w:sz="4" w:space="0" w:color="000000"/>
          <w:lang w:val="az-Latn-AZ"/>
        </w:rPr>
        <w:t>1612.1</w:t>
      </w:r>
      <w:r w:rsidR="00892101" w:rsidRPr="008E0B95">
        <w:rPr>
          <w:rFonts w:ascii="Arial" w:hAnsi="Arial" w:cs="Arial"/>
          <w:sz w:val="24"/>
          <w:szCs w:val="24"/>
          <w:bdr w:val="single" w:sz="4" w:space="0" w:color="000000"/>
          <w:lang w:val="az-Latn-AZ"/>
        </w:rPr>
        <w:t xml:space="preserve"> </w:t>
      </w:r>
      <w:r w:rsidRPr="008E0B95">
        <w:rPr>
          <w:rFonts w:ascii="Arial" w:hAnsi="Arial" w:cs="Arial"/>
          <w:sz w:val="24"/>
          <w:szCs w:val="24"/>
          <w:lang w:val="az-Latn-AZ"/>
        </w:rPr>
        <w:t>+</w:t>
      </w:r>
      <w:r w:rsidR="00892101" w:rsidRPr="008E0B95">
        <w:rPr>
          <w:rFonts w:ascii="Arial" w:hAnsi="Arial" w:cs="Arial"/>
          <w:sz w:val="24"/>
          <w:szCs w:val="24"/>
          <w:lang w:val="az-Latn-AZ"/>
        </w:rPr>
        <w:t xml:space="preserve"> </w:t>
      </w:r>
      <w:r w:rsidRPr="008E0B95">
        <w:rPr>
          <w:rFonts w:ascii="Arial" w:hAnsi="Arial" w:cs="Arial"/>
          <w:sz w:val="24"/>
          <w:szCs w:val="24"/>
          <w:bdr w:val="single" w:sz="4" w:space="0" w:color="000000"/>
          <w:lang w:val="az-Latn-AZ"/>
        </w:rPr>
        <w:t>1612.</w:t>
      </w:r>
      <w:r w:rsidR="008F2FED" w:rsidRPr="008E0B95">
        <w:rPr>
          <w:rFonts w:ascii="Arial" w:hAnsi="Arial" w:cs="Arial"/>
          <w:sz w:val="24"/>
          <w:szCs w:val="24"/>
          <w:bdr w:val="single" w:sz="4" w:space="0" w:color="000000"/>
          <w:lang w:val="az-Latn-AZ"/>
        </w:rPr>
        <w:t>2</w:t>
      </w:r>
      <w:r w:rsidR="00892101" w:rsidRPr="008E0B95">
        <w:rPr>
          <w:rFonts w:ascii="Arial" w:hAnsi="Arial" w:cs="Arial"/>
          <w:sz w:val="24"/>
          <w:szCs w:val="24"/>
          <w:bdr w:val="single" w:sz="4" w:space="0" w:color="000000"/>
          <w:lang w:val="az-Latn-AZ"/>
        </w:rPr>
        <w:t xml:space="preserve"> </w:t>
      </w:r>
      <w:r w:rsidR="008F2FED" w:rsidRPr="008E0B95">
        <w:rPr>
          <w:rFonts w:ascii="Arial" w:hAnsi="Arial" w:cs="Arial"/>
          <w:sz w:val="24"/>
          <w:szCs w:val="24"/>
          <w:lang w:val="az-Latn-AZ"/>
        </w:rPr>
        <w:t xml:space="preserve">+ </w:t>
      </w:r>
      <w:r w:rsidR="008F2FED" w:rsidRPr="008E0B95">
        <w:rPr>
          <w:rFonts w:ascii="Arial" w:hAnsi="Arial" w:cs="Arial"/>
          <w:sz w:val="24"/>
          <w:szCs w:val="24"/>
          <w:bdr w:val="single" w:sz="4" w:space="0" w:color="000000"/>
          <w:lang w:val="az-Latn-AZ"/>
        </w:rPr>
        <w:t xml:space="preserve">1612.3 </w:t>
      </w:r>
      <w:r w:rsidRPr="008E0B95">
        <w:rPr>
          <w:rFonts w:ascii="Arial" w:hAnsi="Arial" w:cs="Arial"/>
          <w:sz w:val="24"/>
          <w:szCs w:val="24"/>
          <w:lang w:val="az-Latn-AZ"/>
        </w:rPr>
        <w:t>+</w:t>
      </w:r>
      <w:r w:rsidR="00892101" w:rsidRPr="008E0B95">
        <w:rPr>
          <w:rFonts w:ascii="Arial" w:hAnsi="Arial" w:cs="Arial"/>
          <w:sz w:val="24"/>
          <w:szCs w:val="24"/>
          <w:lang w:val="az-Latn-AZ"/>
        </w:rPr>
        <w:t xml:space="preserve"> </w:t>
      </w:r>
      <w:r w:rsidRPr="008E0B95">
        <w:rPr>
          <w:rFonts w:ascii="Arial" w:hAnsi="Arial" w:cs="Arial"/>
          <w:sz w:val="24"/>
          <w:szCs w:val="24"/>
          <w:bdr w:val="single" w:sz="4" w:space="0" w:color="000000"/>
          <w:lang w:val="az-Latn-AZ"/>
        </w:rPr>
        <w:t>1612.</w:t>
      </w:r>
      <w:r w:rsidR="00CB530F" w:rsidRPr="008E0B95">
        <w:rPr>
          <w:rFonts w:ascii="Arial" w:hAnsi="Arial" w:cs="Arial"/>
          <w:sz w:val="24"/>
          <w:szCs w:val="24"/>
          <w:bdr w:val="single" w:sz="4" w:space="0" w:color="000000"/>
          <w:lang w:val="az-Latn-AZ"/>
        </w:rPr>
        <w:t>4</w:t>
      </w:r>
      <w:r w:rsidR="00892101" w:rsidRPr="008E0B95">
        <w:rPr>
          <w:rFonts w:ascii="Arial" w:hAnsi="Arial" w:cs="Arial"/>
          <w:sz w:val="24"/>
          <w:szCs w:val="24"/>
          <w:bdr w:val="single" w:sz="4" w:space="0" w:color="000000"/>
          <w:lang w:val="az-Latn-AZ"/>
        </w:rPr>
        <w:t xml:space="preserve"> </w:t>
      </w:r>
      <w:r w:rsidRPr="008E0B95">
        <w:rPr>
          <w:rFonts w:ascii="Arial" w:hAnsi="Arial" w:cs="Arial"/>
          <w:sz w:val="24"/>
          <w:szCs w:val="24"/>
          <w:lang w:val="az-Latn-AZ"/>
        </w:rPr>
        <w:t>+</w:t>
      </w:r>
      <w:r w:rsidR="00892101" w:rsidRPr="008E0B95">
        <w:rPr>
          <w:rFonts w:ascii="Arial" w:hAnsi="Arial" w:cs="Arial"/>
          <w:sz w:val="24"/>
          <w:szCs w:val="24"/>
          <w:lang w:val="az-Latn-AZ"/>
        </w:rPr>
        <w:t xml:space="preserve"> </w:t>
      </w:r>
      <w:r w:rsidRPr="008E0B95">
        <w:rPr>
          <w:rFonts w:ascii="Arial" w:hAnsi="Arial" w:cs="Arial"/>
          <w:sz w:val="24"/>
          <w:szCs w:val="24"/>
          <w:bdr w:val="single" w:sz="4" w:space="0" w:color="000000"/>
          <w:lang w:val="az-Latn-AZ"/>
        </w:rPr>
        <w:t>1612.</w:t>
      </w:r>
      <w:r w:rsidR="00CB530F" w:rsidRPr="008E0B95">
        <w:rPr>
          <w:rFonts w:ascii="Arial" w:hAnsi="Arial" w:cs="Arial"/>
          <w:sz w:val="24"/>
          <w:szCs w:val="24"/>
          <w:bdr w:val="single" w:sz="4" w:space="0" w:color="000000"/>
          <w:lang w:val="az-Latn-AZ"/>
        </w:rPr>
        <w:t>5</w:t>
      </w:r>
      <w:r w:rsidR="00892101" w:rsidRPr="008E0B95">
        <w:rPr>
          <w:rFonts w:ascii="Arial" w:hAnsi="Arial" w:cs="Arial"/>
          <w:sz w:val="24"/>
          <w:szCs w:val="24"/>
          <w:bdr w:val="single" w:sz="4" w:space="0" w:color="000000"/>
          <w:lang w:val="az-Latn-AZ"/>
        </w:rPr>
        <w:t xml:space="preserve"> </w:t>
      </w:r>
      <w:r w:rsidRPr="008E0B95">
        <w:rPr>
          <w:rFonts w:ascii="Arial" w:hAnsi="Arial" w:cs="Arial"/>
          <w:sz w:val="24"/>
          <w:szCs w:val="24"/>
          <w:lang w:val="az-Latn-AZ"/>
        </w:rPr>
        <w:t>+</w:t>
      </w:r>
      <w:r w:rsidR="00892101" w:rsidRPr="008E0B95">
        <w:rPr>
          <w:rFonts w:ascii="Arial" w:hAnsi="Arial" w:cs="Arial"/>
          <w:sz w:val="24"/>
          <w:szCs w:val="24"/>
          <w:lang w:val="az-Latn-AZ"/>
        </w:rPr>
        <w:t xml:space="preserve"> </w:t>
      </w:r>
      <w:r w:rsidRPr="008E0B95">
        <w:rPr>
          <w:rFonts w:ascii="Arial" w:hAnsi="Arial" w:cs="Arial"/>
          <w:sz w:val="24"/>
          <w:szCs w:val="24"/>
          <w:bdr w:val="single" w:sz="4" w:space="0" w:color="000000"/>
          <w:lang w:val="az-Latn-AZ"/>
        </w:rPr>
        <w:t>1612.</w:t>
      </w:r>
      <w:r w:rsidR="00CB530F" w:rsidRPr="008E0B95">
        <w:rPr>
          <w:rFonts w:ascii="Arial" w:hAnsi="Arial" w:cs="Arial"/>
          <w:sz w:val="24"/>
          <w:szCs w:val="24"/>
          <w:bdr w:val="single" w:sz="4" w:space="0" w:color="000000"/>
          <w:lang w:val="az-Latn-AZ"/>
        </w:rPr>
        <w:t>6</w:t>
      </w:r>
      <w:r w:rsidR="00892101" w:rsidRPr="008E0B95">
        <w:rPr>
          <w:rFonts w:ascii="Arial" w:hAnsi="Arial" w:cs="Arial"/>
          <w:sz w:val="24"/>
          <w:szCs w:val="24"/>
          <w:bdr w:val="single" w:sz="4" w:space="0" w:color="000000"/>
          <w:lang w:val="az-Latn-AZ"/>
        </w:rPr>
        <w:t xml:space="preserve"> </w:t>
      </w:r>
      <w:r w:rsidR="00892101" w:rsidRPr="008E0B95">
        <w:rPr>
          <w:rFonts w:ascii="Arial" w:hAnsi="Arial" w:cs="Arial"/>
          <w:sz w:val="24"/>
          <w:szCs w:val="24"/>
          <w:lang w:val="az-Latn-AZ"/>
        </w:rPr>
        <w:t xml:space="preserve">+ </w:t>
      </w:r>
      <w:r w:rsidR="00892101" w:rsidRPr="008E0B95">
        <w:rPr>
          <w:rFonts w:ascii="Arial" w:hAnsi="Arial" w:cs="Arial"/>
          <w:sz w:val="24"/>
          <w:szCs w:val="24"/>
          <w:bdr w:val="single" w:sz="4" w:space="0" w:color="000000"/>
          <w:lang w:val="az-Latn-AZ"/>
        </w:rPr>
        <w:t>1612.</w:t>
      </w:r>
      <w:r w:rsidR="008706E9" w:rsidRPr="008E0B95">
        <w:rPr>
          <w:rFonts w:ascii="Arial" w:hAnsi="Arial" w:cs="Arial"/>
          <w:sz w:val="24"/>
          <w:szCs w:val="24"/>
          <w:bdr w:val="single" w:sz="4" w:space="0" w:color="000000"/>
          <w:lang w:val="az-Latn-AZ"/>
        </w:rPr>
        <w:t>7</w:t>
      </w:r>
      <w:r w:rsidR="006A3B9E" w:rsidRPr="008E0B95">
        <w:rPr>
          <w:rFonts w:ascii="Arial" w:hAnsi="Arial" w:cs="Arial"/>
          <w:sz w:val="24"/>
          <w:szCs w:val="24"/>
          <w:lang w:val="az-Latn-AZ"/>
        </w:rPr>
        <w:t>+</w:t>
      </w:r>
      <w:r w:rsidR="006A3B9E" w:rsidRPr="008E0B95">
        <w:rPr>
          <w:rFonts w:ascii="Arial" w:hAnsi="Arial" w:cs="Arial"/>
          <w:b/>
          <w:sz w:val="24"/>
          <w:szCs w:val="24"/>
          <w:bdr w:val="single" w:sz="4" w:space="0" w:color="auto"/>
          <w:shd w:val="clear" w:color="auto" w:fill="FFFFFF"/>
          <w:lang w:val="az-Latn-AZ"/>
        </w:rPr>
        <w:t xml:space="preserve"> 1612.8 </w:t>
      </w:r>
      <w:r w:rsidRPr="008E0B95">
        <w:rPr>
          <w:rFonts w:ascii="Arial" w:hAnsi="Arial" w:cs="Arial"/>
          <w:sz w:val="24"/>
          <w:szCs w:val="24"/>
          <w:lang w:val="az-Latn-AZ"/>
        </w:rPr>
        <w:t xml:space="preserve"> </w:t>
      </w:r>
      <w:r w:rsidR="006A3B9E" w:rsidRPr="008E0B95">
        <w:rPr>
          <w:rFonts w:ascii="Arial" w:hAnsi="Arial" w:cs="Arial"/>
          <w:sz w:val="24"/>
          <w:szCs w:val="24"/>
          <w:lang w:val="az-Latn-AZ"/>
        </w:rPr>
        <w:t xml:space="preserve">+ </w:t>
      </w:r>
      <w:r w:rsidR="006A3B9E" w:rsidRPr="008E0B95">
        <w:rPr>
          <w:rFonts w:ascii="Arial" w:hAnsi="Arial" w:cs="Arial"/>
          <w:b/>
          <w:sz w:val="24"/>
          <w:szCs w:val="24"/>
          <w:bdr w:val="single" w:sz="4" w:space="0" w:color="auto"/>
          <w:shd w:val="clear" w:color="auto" w:fill="FFFFFF"/>
          <w:lang w:val="az-Latn-AZ"/>
        </w:rPr>
        <w:t>1612.9</w:t>
      </w:r>
      <w:r w:rsidR="006A3B9E" w:rsidRPr="008E0B95">
        <w:rPr>
          <w:rFonts w:ascii="Arial" w:hAnsi="Arial" w:cs="Arial"/>
          <w:sz w:val="24"/>
          <w:szCs w:val="24"/>
          <w:lang w:val="az-Latn-AZ"/>
        </w:rPr>
        <w:t>) s</w:t>
      </w:r>
      <w:r w:rsidRPr="008E0B95">
        <w:rPr>
          <w:rFonts w:ascii="Arial" w:hAnsi="Arial" w:cs="Arial"/>
          <w:sz w:val="24"/>
          <w:szCs w:val="24"/>
          <w:lang w:val="az-Latn-AZ"/>
        </w:rPr>
        <w:t xml:space="preserve">ətirlərinin </w:t>
      </w:r>
      <w:r w:rsidRPr="008E0B95">
        <w:rPr>
          <w:rFonts w:ascii="Arial" w:hAnsi="Arial" w:cs="Arial"/>
          <w:bCs/>
          <w:sz w:val="24"/>
          <w:szCs w:val="24"/>
          <w:bdr w:val="single" w:sz="4" w:space="0" w:color="000000"/>
          <w:lang w:val="az-Latn-AZ"/>
        </w:rPr>
        <w:t>B1</w:t>
      </w:r>
      <w:r w:rsidRPr="008E0B95">
        <w:rPr>
          <w:rFonts w:ascii="Arial" w:hAnsi="Arial" w:cs="Arial"/>
          <w:bCs/>
          <w:sz w:val="24"/>
          <w:szCs w:val="24"/>
          <w:lang w:val="az-Latn-AZ"/>
        </w:rPr>
        <w:t xml:space="preserve"> xanalarında göstərilən azad olunan və güzəşt verilən gəlirlərin məbləğlərinin cəmi, </w:t>
      </w:r>
      <w:r w:rsidRPr="008E0B95">
        <w:rPr>
          <w:rFonts w:ascii="Arial" w:hAnsi="Arial" w:cs="Arial"/>
          <w:bCs/>
          <w:sz w:val="24"/>
          <w:szCs w:val="24"/>
          <w:bdr w:val="single" w:sz="4" w:space="0" w:color="000000"/>
          <w:lang w:val="az-Latn-AZ"/>
        </w:rPr>
        <w:t>B2</w:t>
      </w:r>
      <w:r w:rsidRPr="008E0B95">
        <w:rPr>
          <w:rFonts w:ascii="Arial" w:hAnsi="Arial" w:cs="Arial"/>
          <w:bCs/>
          <w:sz w:val="24"/>
          <w:szCs w:val="24"/>
          <w:lang w:val="az-Latn-AZ"/>
        </w:rPr>
        <w:t xml:space="preserve"> xanasında isə </w:t>
      </w:r>
      <w:r w:rsidRPr="008E0B95">
        <w:rPr>
          <w:rFonts w:ascii="Arial" w:hAnsi="Arial" w:cs="Arial"/>
          <w:sz w:val="24"/>
          <w:szCs w:val="24"/>
          <w:lang w:val="az-Latn-AZ"/>
        </w:rPr>
        <w:t>(</w:t>
      </w:r>
      <w:r w:rsidRPr="008E0B95">
        <w:rPr>
          <w:rFonts w:ascii="Arial" w:hAnsi="Arial" w:cs="Arial"/>
          <w:sz w:val="24"/>
          <w:szCs w:val="24"/>
          <w:bdr w:val="single" w:sz="4" w:space="0" w:color="000000"/>
          <w:lang w:val="az-Latn-AZ"/>
        </w:rPr>
        <w:t>1612.1</w:t>
      </w:r>
      <w:r w:rsidR="00CB530F" w:rsidRPr="008E0B95">
        <w:rPr>
          <w:rFonts w:ascii="Arial" w:hAnsi="Arial" w:cs="Arial"/>
          <w:sz w:val="24"/>
          <w:szCs w:val="24"/>
          <w:bdr w:val="single" w:sz="4" w:space="0" w:color="000000"/>
          <w:lang w:val="az-Latn-AZ"/>
        </w:rPr>
        <w:t xml:space="preserve"> </w:t>
      </w:r>
      <w:r w:rsidRPr="008E0B95">
        <w:rPr>
          <w:rFonts w:ascii="Arial" w:hAnsi="Arial" w:cs="Arial"/>
          <w:sz w:val="24"/>
          <w:szCs w:val="24"/>
          <w:lang w:val="az-Latn-AZ"/>
        </w:rPr>
        <w:t>+</w:t>
      </w:r>
      <w:r w:rsidR="00CB530F" w:rsidRPr="008E0B95">
        <w:rPr>
          <w:rFonts w:ascii="Arial" w:hAnsi="Arial" w:cs="Arial"/>
          <w:sz w:val="24"/>
          <w:szCs w:val="24"/>
          <w:lang w:val="az-Latn-AZ"/>
        </w:rPr>
        <w:t xml:space="preserve"> </w:t>
      </w:r>
      <w:r w:rsidRPr="008E0B95">
        <w:rPr>
          <w:rFonts w:ascii="Arial" w:hAnsi="Arial" w:cs="Arial"/>
          <w:sz w:val="24"/>
          <w:szCs w:val="24"/>
          <w:bdr w:val="single" w:sz="4" w:space="0" w:color="000000"/>
          <w:lang w:val="az-Latn-AZ"/>
        </w:rPr>
        <w:t>1612.2</w:t>
      </w:r>
      <w:r w:rsidR="00CB530F" w:rsidRPr="008E0B95">
        <w:rPr>
          <w:rFonts w:ascii="Arial" w:hAnsi="Arial" w:cs="Arial"/>
          <w:sz w:val="24"/>
          <w:szCs w:val="24"/>
          <w:bdr w:val="single" w:sz="4" w:space="0" w:color="000000"/>
          <w:lang w:val="az-Latn-AZ"/>
        </w:rPr>
        <w:t xml:space="preserve"> </w:t>
      </w:r>
      <w:r w:rsidRPr="008E0B95">
        <w:rPr>
          <w:rFonts w:ascii="Arial" w:hAnsi="Arial" w:cs="Arial"/>
          <w:sz w:val="24"/>
          <w:szCs w:val="24"/>
          <w:lang w:val="az-Latn-AZ"/>
        </w:rPr>
        <w:t>+</w:t>
      </w:r>
      <w:r w:rsidR="00CB530F" w:rsidRPr="008E0B95">
        <w:rPr>
          <w:rFonts w:ascii="Arial" w:hAnsi="Arial" w:cs="Arial"/>
          <w:sz w:val="24"/>
          <w:szCs w:val="24"/>
          <w:lang w:val="az-Latn-AZ"/>
        </w:rPr>
        <w:t xml:space="preserve"> </w:t>
      </w:r>
      <w:r w:rsidRPr="008E0B95">
        <w:rPr>
          <w:rFonts w:ascii="Arial" w:hAnsi="Arial" w:cs="Arial"/>
          <w:sz w:val="24"/>
          <w:szCs w:val="24"/>
          <w:bdr w:val="single" w:sz="4" w:space="0" w:color="000000"/>
          <w:lang w:val="az-Latn-AZ"/>
        </w:rPr>
        <w:t>1612.3</w:t>
      </w:r>
      <w:r w:rsidR="00CB530F" w:rsidRPr="008E0B95">
        <w:rPr>
          <w:rFonts w:ascii="Arial" w:hAnsi="Arial" w:cs="Arial"/>
          <w:sz w:val="24"/>
          <w:szCs w:val="24"/>
          <w:bdr w:val="single" w:sz="4" w:space="0" w:color="000000"/>
          <w:lang w:val="az-Latn-AZ"/>
        </w:rPr>
        <w:t xml:space="preserve"> </w:t>
      </w:r>
      <w:r w:rsidRPr="008E0B95">
        <w:rPr>
          <w:rFonts w:ascii="Arial" w:hAnsi="Arial" w:cs="Arial"/>
          <w:sz w:val="24"/>
          <w:szCs w:val="24"/>
          <w:lang w:val="az-Latn-AZ"/>
        </w:rPr>
        <w:t>+</w:t>
      </w:r>
      <w:r w:rsidR="00CB530F" w:rsidRPr="008E0B95">
        <w:rPr>
          <w:rFonts w:ascii="Arial" w:hAnsi="Arial" w:cs="Arial"/>
          <w:sz w:val="24"/>
          <w:szCs w:val="24"/>
          <w:lang w:val="az-Latn-AZ"/>
        </w:rPr>
        <w:t xml:space="preserve"> </w:t>
      </w:r>
      <w:r w:rsidRPr="008E0B95">
        <w:rPr>
          <w:rFonts w:ascii="Arial" w:hAnsi="Arial" w:cs="Arial"/>
          <w:sz w:val="24"/>
          <w:szCs w:val="24"/>
          <w:bdr w:val="single" w:sz="4" w:space="0" w:color="000000"/>
          <w:lang w:val="az-Latn-AZ"/>
        </w:rPr>
        <w:t>1612.4</w:t>
      </w:r>
      <w:r w:rsidR="00CB530F" w:rsidRPr="008E0B95">
        <w:rPr>
          <w:rFonts w:ascii="Arial" w:hAnsi="Arial" w:cs="Arial"/>
          <w:sz w:val="24"/>
          <w:szCs w:val="24"/>
          <w:bdr w:val="single" w:sz="4" w:space="0" w:color="000000"/>
          <w:lang w:val="az-Latn-AZ"/>
        </w:rPr>
        <w:t xml:space="preserve"> </w:t>
      </w:r>
      <w:r w:rsidRPr="008E0B95">
        <w:rPr>
          <w:rFonts w:ascii="Arial" w:hAnsi="Arial" w:cs="Arial"/>
          <w:sz w:val="24"/>
          <w:szCs w:val="24"/>
          <w:lang w:val="az-Latn-AZ"/>
        </w:rPr>
        <w:t>+</w:t>
      </w:r>
      <w:r w:rsidR="00CB530F" w:rsidRPr="008E0B95">
        <w:rPr>
          <w:rFonts w:ascii="Arial" w:hAnsi="Arial" w:cs="Arial"/>
          <w:sz w:val="24"/>
          <w:szCs w:val="24"/>
          <w:lang w:val="az-Latn-AZ"/>
        </w:rPr>
        <w:t xml:space="preserve"> </w:t>
      </w:r>
      <w:r w:rsidRPr="008E0B95">
        <w:rPr>
          <w:rFonts w:ascii="Arial" w:hAnsi="Arial" w:cs="Arial"/>
          <w:sz w:val="24"/>
          <w:szCs w:val="24"/>
          <w:bdr w:val="single" w:sz="4" w:space="0" w:color="000000"/>
          <w:lang w:val="az-Latn-AZ"/>
        </w:rPr>
        <w:t>1612.5</w:t>
      </w:r>
      <w:r w:rsidR="00CB530F" w:rsidRPr="008E0B95">
        <w:rPr>
          <w:rFonts w:ascii="Arial" w:hAnsi="Arial" w:cs="Arial"/>
          <w:sz w:val="24"/>
          <w:szCs w:val="24"/>
          <w:bdr w:val="single" w:sz="4" w:space="0" w:color="000000"/>
          <w:lang w:val="az-Latn-AZ"/>
        </w:rPr>
        <w:t xml:space="preserve"> </w:t>
      </w:r>
      <w:r w:rsidRPr="008E0B95">
        <w:rPr>
          <w:rFonts w:ascii="Arial" w:hAnsi="Arial" w:cs="Arial"/>
          <w:sz w:val="24"/>
          <w:szCs w:val="24"/>
          <w:lang w:val="az-Latn-AZ"/>
        </w:rPr>
        <w:t>+</w:t>
      </w:r>
      <w:r w:rsidR="00CB530F" w:rsidRPr="008E0B95">
        <w:rPr>
          <w:rFonts w:ascii="Arial" w:hAnsi="Arial" w:cs="Arial"/>
          <w:sz w:val="24"/>
          <w:szCs w:val="24"/>
          <w:lang w:val="az-Latn-AZ"/>
        </w:rPr>
        <w:t xml:space="preserve"> </w:t>
      </w:r>
      <w:r w:rsidRPr="008E0B95">
        <w:rPr>
          <w:rFonts w:ascii="Arial" w:hAnsi="Arial" w:cs="Arial"/>
          <w:sz w:val="24"/>
          <w:szCs w:val="24"/>
          <w:bdr w:val="single" w:sz="4" w:space="0" w:color="000000"/>
          <w:lang w:val="az-Latn-AZ"/>
        </w:rPr>
        <w:t>1612.6</w:t>
      </w:r>
      <w:r w:rsidR="00CB530F" w:rsidRPr="008E0B95">
        <w:rPr>
          <w:rFonts w:ascii="Arial" w:hAnsi="Arial" w:cs="Arial"/>
          <w:sz w:val="24"/>
          <w:szCs w:val="24"/>
          <w:bdr w:val="single" w:sz="4" w:space="0" w:color="000000"/>
          <w:lang w:val="az-Latn-AZ"/>
        </w:rPr>
        <w:t xml:space="preserve"> </w:t>
      </w:r>
      <w:r w:rsidRPr="008E0B95">
        <w:rPr>
          <w:rFonts w:ascii="Arial" w:hAnsi="Arial" w:cs="Arial"/>
          <w:sz w:val="24"/>
          <w:szCs w:val="24"/>
          <w:lang w:val="az-Latn-AZ"/>
        </w:rPr>
        <w:t>+</w:t>
      </w:r>
      <w:r w:rsidR="00CB530F" w:rsidRPr="008E0B95">
        <w:rPr>
          <w:rFonts w:ascii="Arial" w:hAnsi="Arial" w:cs="Arial"/>
          <w:sz w:val="24"/>
          <w:szCs w:val="24"/>
          <w:lang w:val="az-Latn-AZ"/>
        </w:rPr>
        <w:t xml:space="preserve"> </w:t>
      </w:r>
      <w:r w:rsidRPr="008E0B95">
        <w:rPr>
          <w:rFonts w:ascii="Arial" w:hAnsi="Arial" w:cs="Arial"/>
          <w:sz w:val="24"/>
          <w:szCs w:val="24"/>
          <w:bdr w:val="single" w:sz="4" w:space="0" w:color="000000"/>
          <w:lang w:val="az-Latn-AZ"/>
        </w:rPr>
        <w:t>1612.7</w:t>
      </w:r>
      <w:r w:rsidRPr="008E0B95">
        <w:rPr>
          <w:rFonts w:ascii="Arial" w:hAnsi="Arial" w:cs="Arial"/>
          <w:sz w:val="24"/>
          <w:szCs w:val="24"/>
          <w:lang w:val="az-Latn-AZ"/>
        </w:rPr>
        <w:t>)</w:t>
      </w:r>
      <w:r w:rsidR="006A3B9E" w:rsidRPr="008E0B95">
        <w:rPr>
          <w:rFonts w:ascii="Arial" w:hAnsi="Arial" w:cs="Arial"/>
          <w:sz w:val="24"/>
          <w:szCs w:val="24"/>
          <w:lang w:val="az-Latn-AZ"/>
        </w:rPr>
        <w:t xml:space="preserve"> +</w:t>
      </w:r>
      <w:r w:rsidR="006A3B9E" w:rsidRPr="008E0B95">
        <w:rPr>
          <w:rFonts w:ascii="Arial" w:hAnsi="Arial" w:cs="Arial"/>
          <w:b/>
          <w:sz w:val="24"/>
          <w:szCs w:val="24"/>
          <w:bdr w:val="single" w:sz="4" w:space="0" w:color="auto"/>
          <w:shd w:val="clear" w:color="auto" w:fill="FFFFFF"/>
          <w:lang w:val="az-Latn-AZ"/>
        </w:rPr>
        <w:t xml:space="preserve"> 1612.8 </w:t>
      </w:r>
      <w:r w:rsidR="006A3B9E" w:rsidRPr="008E0B95">
        <w:rPr>
          <w:rFonts w:ascii="Arial" w:hAnsi="Arial" w:cs="Arial"/>
          <w:sz w:val="24"/>
          <w:szCs w:val="24"/>
          <w:lang w:val="az-Latn-AZ"/>
        </w:rPr>
        <w:t xml:space="preserve"> + </w:t>
      </w:r>
      <w:r w:rsidR="006A3B9E" w:rsidRPr="008E0B95">
        <w:rPr>
          <w:rFonts w:ascii="Arial" w:hAnsi="Arial" w:cs="Arial"/>
          <w:b/>
          <w:sz w:val="24"/>
          <w:szCs w:val="24"/>
          <w:bdr w:val="single" w:sz="4" w:space="0" w:color="auto"/>
          <w:shd w:val="clear" w:color="auto" w:fill="FFFFFF"/>
          <w:lang w:val="az-Latn-AZ"/>
        </w:rPr>
        <w:t>1612.9</w:t>
      </w:r>
      <w:r w:rsidR="006A3B9E" w:rsidRPr="008E0B95">
        <w:rPr>
          <w:rFonts w:ascii="Arial" w:hAnsi="Arial" w:cs="Arial"/>
          <w:sz w:val="24"/>
          <w:szCs w:val="24"/>
          <w:lang w:val="az-Latn-AZ"/>
        </w:rPr>
        <w:t xml:space="preserve">) </w:t>
      </w:r>
      <w:r w:rsidRPr="008E0B95">
        <w:rPr>
          <w:rFonts w:ascii="Arial" w:hAnsi="Arial" w:cs="Arial"/>
          <w:sz w:val="24"/>
          <w:szCs w:val="24"/>
          <w:lang w:val="az-Latn-AZ"/>
        </w:rPr>
        <w:t xml:space="preserve">sətirlərinin </w:t>
      </w:r>
      <w:r w:rsidRPr="008E0B95">
        <w:rPr>
          <w:rFonts w:ascii="Arial" w:hAnsi="Arial" w:cs="Arial"/>
          <w:bCs/>
          <w:sz w:val="24"/>
          <w:szCs w:val="24"/>
          <w:bdr w:val="single" w:sz="4" w:space="0" w:color="000000"/>
          <w:lang w:val="az-Latn-AZ"/>
        </w:rPr>
        <w:t>B2</w:t>
      </w:r>
      <w:r w:rsidRPr="008E0B95">
        <w:rPr>
          <w:rFonts w:ascii="Arial" w:hAnsi="Arial" w:cs="Arial"/>
          <w:bCs/>
          <w:sz w:val="24"/>
          <w:szCs w:val="24"/>
          <w:lang w:val="az-Latn-AZ"/>
        </w:rPr>
        <w:t xml:space="preserve"> xanalarında göstərilən azad olunan və güzəşt verilən vergi məbləğlərinin cəmi əks etdirilir.</w:t>
      </w:r>
    </w:p>
    <w:p w:rsidR="00A90BAB" w:rsidRPr="008E0B95" w:rsidRDefault="00434DF8" w:rsidP="00CB530F">
      <w:pPr>
        <w:spacing w:line="360" w:lineRule="auto"/>
        <w:jc w:val="both"/>
        <w:rPr>
          <w:rFonts w:ascii="Arial" w:hAnsi="Arial" w:cs="Arial"/>
          <w:sz w:val="24"/>
          <w:szCs w:val="24"/>
          <w:shd w:val="clear" w:color="auto" w:fill="FFFFFF"/>
          <w:lang w:val="az-Latn-AZ"/>
        </w:rPr>
      </w:pPr>
      <w:r w:rsidRPr="008E0B95">
        <w:rPr>
          <w:rFonts w:ascii="Arial" w:hAnsi="Arial" w:cs="Arial"/>
          <w:b/>
          <w:sz w:val="24"/>
          <w:szCs w:val="24"/>
          <w:lang w:val="az-Latn-AZ"/>
        </w:rPr>
        <w:t>Misal:</w:t>
      </w:r>
      <w:r w:rsidRPr="008E0B95">
        <w:rPr>
          <w:rFonts w:ascii="Arial" w:hAnsi="Arial" w:cs="Arial"/>
          <w:i/>
          <w:sz w:val="24"/>
          <w:szCs w:val="24"/>
          <w:lang w:val="az-Latn-AZ"/>
        </w:rPr>
        <w:t xml:space="preserve">  </w:t>
      </w:r>
      <w:r w:rsidR="00A90BAB" w:rsidRPr="008E0B95">
        <w:rPr>
          <w:rFonts w:ascii="Arial" w:hAnsi="Arial" w:cs="Arial"/>
          <w:i/>
          <w:iCs/>
          <w:sz w:val="24"/>
          <w:szCs w:val="24"/>
          <w:lang w:val="az-Latn-AZ"/>
        </w:rPr>
        <w:t xml:space="preserve">Azərbaycan Respublikası ilə müvafiq dövlət arasında bağlanmış ikiqat </w:t>
      </w:r>
      <w:proofErr w:type="spellStart"/>
      <w:r w:rsidR="00A90BAB" w:rsidRPr="008E0B95">
        <w:rPr>
          <w:rFonts w:ascii="Arial" w:hAnsi="Arial" w:cs="Arial"/>
          <w:i/>
          <w:iCs/>
          <w:sz w:val="24"/>
          <w:szCs w:val="24"/>
          <w:lang w:val="az-Latn-AZ"/>
        </w:rPr>
        <w:t>vergitutmanın</w:t>
      </w:r>
      <w:proofErr w:type="spellEnd"/>
      <w:r w:rsidR="00A90BAB" w:rsidRPr="008E0B95">
        <w:rPr>
          <w:rFonts w:ascii="Arial" w:hAnsi="Arial" w:cs="Arial"/>
          <w:i/>
          <w:iCs/>
          <w:sz w:val="24"/>
          <w:szCs w:val="24"/>
          <w:lang w:val="az-Latn-AZ"/>
        </w:rPr>
        <w:t xml:space="preserve"> aradan </w:t>
      </w:r>
      <w:r w:rsidR="000B2716" w:rsidRPr="008E0B95">
        <w:rPr>
          <w:rFonts w:ascii="Arial" w:hAnsi="Arial" w:cs="Arial"/>
          <w:i/>
          <w:iCs/>
          <w:sz w:val="24"/>
          <w:szCs w:val="24"/>
          <w:lang w:val="az-Latn-AZ"/>
        </w:rPr>
        <w:t>qaldırılması haqqında sazişin 11-ci</w:t>
      </w:r>
      <w:r w:rsidR="00A90BAB" w:rsidRPr="008E0B95">
        <w:rPr>
          <w:rFonts w:ascii="Arial" w:hAnsi="Arial" w:cs="Arial"/>
          <w:i/>
          <w:iCs/>
          <w:sz w:val="24"/>
          <w:szCs w:val="24"/>
          <w:lang w:val="az-Latn-AZ"/>
        </w:rPr>
        <w:t xml:space="preserve"> maddəsinə əsasən qeyri-rezidentin Azərbaycan mənbəyindən əldə etdiyi </w:t>
      </w:r>
      <w:r w:rsidR="000B2716" w:rsidRPr="008E0B95">
        <w:rPr>
          <w:rFonts w:ascii="Arial" w:hAnsi="Arial" w:cs="Arial"/>
          <w:i/>
          <w:iCs/>
          <w:sz w:val="24"/>
          <w:szCs w:val="24"/>
          <w:lang w:val="az-Latn-AZ"/>
        </w:rPr>
        <w:t>faiz</w:t>
      </w:r>
      <w:r w:rsidR="00A90BAB" w:rsidRPr="008E0B95">
        <w:rPr>
          <w:rFonts w:ascii="Arial" w:hAnsi="Arial" w:cs="Arial"/>
          <w:i/>
          <w:iCs/>
          <w:sz w:val="24"/>
          <w:szCs w:val="24"/>
          <w:lang w:val="az-Latn-AZ"/>
        </w:rPr>
        <w:t xml:space="preserve"> gəlirləri 8 faiz dərəcəsi ilə vergiyə cəlb olunması nəzərdə tutulmuş və həmin qeyri-rezident tərəfindən “Azərbaycan Respublikası ilə digər dövlətlər arasında bağlanmış ikiqat </w:t>
      </w:r>
      <w:proofErr w:type="spellStart"/>
      <w:r w:rsidR="00A90BAB" w:rsidRPr="008E0B95">
        <w:rPr>
          <w:rFonts w:ascii="Arial" w:hAnsi="Arial" w:cs="Arial"/>
          <w:i/>
          <w:iCs/>
          <w:sz w:val="24"/>
          <w:szCs w:val="24"/>
          <w:lang w:val="az-Latn-AZ"/>
        </w:rPr>
        <w:t>vergitutmanın</w:t>
      </w:r>
      <w:proofErr w:type="spellEnd"/>
      <w:r w:rsidR="00A90BAB" w:rsidRPr="008E0B95">
        <w:rPr>
          <w:rFonts w:ascii="Arial" w:hAnsi="Arial" w:cs="Arial"/>
          <w:i/>
          <w:iCs/>
          <w:sz w:val="24"/>
          <w:szCs w:val="24"/>
          <w:lang w:val="az-Latn-AZ"/>
        </w:rPr>
        <w:t xml:space="preserve"> aradan qaldırılması haqqında beynəlxalq müqavilələrin inzibatçılığı” Qaydalarının 5.1-ci bəndinə uyğun olaraq aidiyyəti vergi orqanına DTA-03 Ərizə forması təqdim olunmuş və həmin vergi orqanı tərəfindən “Razılıq məktubu” əldə </w:t>
      </w:r>
      <w:proofErr w:type="spellStart"/>
      <w:r w:rsidR="00A90BAB" w:rsidRPr="008E0B95">
        <w:rPr>
          <w:rFonts w:ascii="Arial" w:hAnsi="Arial" w:cs="Arial"/>
          <w:i/>
          <w:iCs/>
          <w:sz w:val="24"/>
          <w:szCs w:val="24"/>
          <w:lang w:val="az-Latn-AZ"/>
        </w:rPr>
        <w:t>olunmuşdur</w:t>
      </w:r>
      <w:proofErr w:type="spellEnd"/>
      <w:r w:rsidR="00A90BAB" w:rsidRPr="008E0B95">
        <w:rPr>
          <w:rFonts w:ascii="Arial" w:hAnsi="Arial" w:cs="Arial"/>
          <w:i/>
          <w:iCs/>
          <w:sz w:val="24"/>
          <w:szCs w:val="24"/>
          <w:lang w:val="az-Latn-AZ"/>
        </w:rPr>
        <w:t xml:space="preserve">. Belə olan halda, bəyannamənin </w:t>
      </w:r>
      <w:r w:rsidR="000B2716" w:rsidRPr="008E0B95">
        <w:rPr>
          <w:rFonts w:ascii="Arial" w:hAnsi="Arial" w:cs="Arial"/>
          <w:i/>
          <w:iCs/>
          <w:sz w:val="24"/>
          <w:szCs w:val="24"/>
          <w:lang w:val="az-Latn-AZ"/>
        </w:rPr>
        <w:t>1604.2</w:t>
      </w:r>
      <w:r w:rsidR="004038B9" w:rsidRPr="008E0B95">
        <w:rPr>
          <w:rFonts w:ascii="Arial" w:hAnsi="Arial" w:cs="Arial"/>
          <w:i/>
          <w:iCs/>
          <w:sz w:val="24"/>
          <w:szCs w:val="24"/>
          <w:lang w:val="az-Latn-AZ"/>
        </w:rPr>
        <w:t>-ci</w:t>
      </w:r>
      <w:r w:rsidR="000B2716" w:rsidRPr="008E0B95">
        <w:rPr>
          <w:rFonts w:ascii="Arial" w:hAnsi="Arial" w:cs="Arial"/>
          <w:i/>
          <w:iCs/>
          <w:sz w:val="24"/>
          <w:szCs w:val="24"/>
          <w:lang w:val="az-Latn-AZ"/>
        </w:rPr>
        <w:t xml:space="preserve"> </w:t>
      </w:r>
      <w:r w:rsidR="004038B9" w:rsidRPr="008E0B95">
        <w:rPr>
          <w:rFonts w:ascii="Arial" w:hAnsi="Arial" w:cs="Arial"/>
          <w:i/>
          <w:iCs/>
          <w:sz w:val="24"/>
          <w:szCs w:val="24"/>
          <w:lang w:val="az-Latn-AZ"/>
        </w:rPr>
        <w:t>(</w:t>
      </w:r>
      <w:r w:rsidR="000B2716" w:rsidRPr="008E0B95">
        <w:rPr>
          <w:rFonts w:ascii="Arial" w:hAnsi="Arial" w:cs="Arial"/>
          <w:i/>
          <w:iCs/>
          <w:sz w:val="24"/>
          <w:szCs w:val="24"/>
          <w:lang w:val="az-Latn-AZ"/>
        </w:rPr>
        <w:t xml:space="preserve">qeyri-rezidentin AR-da </w:t>
      </w:r>
      <w:r w:rsidR="004038B9" w:rsidRPr="008E0B95">
        <w:rPr>
          <w:rFonts w:ascii="Arial" w:hAnsi="Arial" w:cs="Arial"/>
          <w:i/>
          <w:iCs/>
          <w:sz w:val="24"/>
          <w:szCs w:val="24"/>
          <w:lang w:val="az-Latn-AZ"/>
        </w:rPr>
        <w:t>faiz</w:t>
      </w:r>
      <w:r w:rsidR="000B2716" w:rsidRPr="008E0B95">
        <w:rPr>
          <w:rFonts w:ascii="Arial" w:hAnsi="Arial" w:cs="Arial"/>
          <w:i/>
          <w:iCs/>
          <w:sz w:val="24"/>
          <w:szCs w:val="24"/>
          <w:lang w:val="az-Latn-AZ"/>
        </w:rPr>
        <w:t xml:space="preserve"> gəlirləri üzrə) sətirlərinin müvafiq olaraq B1 xanasında və B2 xanasında gəlir məbləği  </w:t>
      </w:r>
      <w:r w:rsidR="00A90BAB" w:rsidRPr="008E0B95">
        <w:rPr>
          <w:rFonts w:ascii="Arial" w:hAnsi="Arial" w:cs="Arial"/>
          <w:i/>
          <w:iCs/>
          <w:sz w:val="24"/>
          <w:szCs w:val="24"/>
          <w:lang w:val="az-Latn-AZ"/>
        </w:rPr>
        <w:t>- 50.000,0 manat və vergi məbləği 5</w:t>
      </w:r>
      <w:r w:rsidR="000B2716" w:rsidRPr="008E0B95">
        <w:rPr>
          <w:rFonts w:ascii="Arial" w:hAnsi="Arial" w:cs="Arial"/>
          <w:i/>
          <w:iCs/>
          <w:sz w:val="24"/>
          <w:szCs w:val="24"/>
          <w:lang w:val="az-Latn-AZ"/>
        </w:rPr>
        <w:t>0</w:t>
      </w:r>
      <w:r w:rsidR="00A90BAB" w:rsidRPr="008E0B95">
        <w:rPr>
          <w:rFonts w:ascii="Arial" w:hAnsi="Arial" w:cs="Arial"/>
          <w:i/>
          <w:iCs/>
          <w:sz w:val="24"/>
          <w:szCs w:val="24"/>
          <w:lang w:val="az-Latn-AZ"/>
        </w:rPr>
        <w:t>00</w:t>
      </w:r>
      <w:r w:rsidR="000B2716" w:rsidRPr="008E0B95">
        <w:rPr>
          <w:rFonts w:ascii="Arial" w:hAnsi="Arial" w:cs="Arial"/>
          <w:i/>
          <w:iCs/>
          <w:sz w:val="24"/>
          <w:szCs w:val="24"/>
          <w:lang w:val="az-Latn-AZ"/>
        </w:rPr>
        <w:t>,0</w:t>
      </w:r>
      <w:r w:rsidR="00A90BAB" w:rsidRPr="008E0B95">
        <w:rPr>
          <w:rFonts w:ascii="Arial" w:hAnsi="Arial" w:cs="Arial"/>
          <w:i/>
          <w:iCs/>
          <w:sz w:val="24"/>
          <w:szCs w:val="24"/>
          <w:lang w:val="az-Latn-AZ"/>
        </w:rPr>
        <w:t xml:space="preserve"> manat, məhdud </w:t>
      </w:r>
      <w:proofErr w:type="spellStart"/>
      <w:r w:rsidR="00A90BAB" w:rsidRPr="008E0B95">
        <w:rPr>
          <w:rFonts w:ascii="Arial" w:hAnsi="Arial" w:cs="Arial"/>
          <w:i/>
          <w:iCs/>
          <w:sz w:val="24"/>
          <w:szCs w:val="24"/>
          <w:lang w:val="az-Latn-AZ"/>
        </w:rPr>
        <w:t>vergitutma</w:t>
      </w:r>
      <w:proofErr w:type="spellEnd"/>
      <w:r w:rsidR="00A90BAB" w:rsidRPr="008E0B95">
        <w:rPr>
          <w:rFonts w:ascii="Arial" w:hAnsi="Arial" w:cs="Arial"/>
          <w:i/>
          <w:iCs/>
          <w:sz w:val="24"/>
          <w:szCs w:val="24"/>
          <w:lang w:val="az-Latn-AZ"/>
        </w:rPr>
        <w:t xml:space="preserve"> əvvəlcədən tətbiq edildiyi üçün azaldılmalı məbləğ - 1.000,0 manat və gəlir məbləği - 50.000,0 manat bəyannamənin </w:t>
      </w:r>
      <w:r w:rsidR="00A90BAB" w:rsidRPr="008E0B95">
        <w:rPr>
          <w:rFonts w:ascii="Arial" w:hAnsi="Arial" w:cs="Arial"/>
          <w:sz w:val="24"/>
          <w:szCs w:val="24"/>
          <w:lang w:val="az-Latn-AZ"/>
        </w:rPr>
        <w:t>1612</w:t>
      </w:r>
      <w:r w:rsidR="00A90BAB" w:rsidRPr="008E0B95">
        <w:rPr>
          <w:rFonts w:ascii="Arial" w:hAnsi="Arial" w:cs="Arial"/>
          <w:i/>
          <w:iCs/>
          <w:sz w:val="24"/>
          <w:szCs w:val="24"/>
          <w:lang w:val="az-Latn-AZ"/>
        </w:rPr>
        <w:t xml:space="preserve"> “Güzəştlər və azadolmalar” və </w:t>
      </w:r>
      <w:r w:rsidR="00A90BAB" w:rsidRPr="008E0B95">
        <w:rPr>
          <w:rFonts w:ascii="Arial" w:hAnsi="Arial" w:cs="Arial"/>
          <w:sz w:val="24"/>
          <w:szCs w:val="24"/>
          <w:lang w:val="az-Latn-AZ"/>
        </w:rPr>
        <w:t>1612.2</w:t>
      </w:r>
      <w:r w:rsidR="00A90BAB" w:rsidRPr="008E0B95">
        <w:rPr>
          <w:rFonts w:ascii="Arial" w:hAnsi="Arial" w:cs="Arial"/>
          <w:i/>
          <w:iCs/>
          <w:sz w:val="24"/>
          <w:szCs w:val="24"/>
          <w:lang w:val="az-Latn-AZ"/>
        </w:rPr>
        <w:t xml:space="preserve"> (“Azərbaycan Respublikasının tərəfdar çıxdığı ikiqat </w:t>
      </w:r>
      <w:proofErr w:type="spellStart"/>
      <w:r w:rsidR="00A90BAB" w:rsidRPr="008E0B95">
        <w:rPr>
          <w:rFonts w:ascii="Arial" w:hAnsi="Arial" w:cs="Arial"/>
          <w:i/>
          <w:iCs/>
          <w:sz w:val="24"/>
          <w:szCs w:val="24"/>
          <w:lang w:val="az-Latn-AZ"/>
        </w:rPr>
        <w:t>vergitutmanın</w:t>
      </w:r>
      <w:proofErr w:type="spellEnd"/>
      <w:r w:rsidR="00A90BAB" w:rsidRPr="008E0B95">
        <w:rPr>
          <w:rFonts w:ascii="Arial" w:hAnsi="Arial" w:cs="Arial"/>
          <w:i/>
          <w:iCs/>
          <w:sz w:val="24"/>
          <w:szCs w:val="24"/>
          <w:lang w:val="az-Latn-AZ"/>
        </w:rPr>
        <w:t xml:space="preserve"> aradan qaldırılması </w:t>
      </w:r>
      <w:r w:rsidR="00A90BAB" w:rsidRPr="008E0B95">
        <w:rPr>
          <w:rFonts w:ascii="Arial" w:hAnsi="Arial" w:cs="Arial"/>
          <w:i/>
          <w:iCs/>
          <w:sz w:val="24"/>
          <w:szCs w:val="24"/>
          <w:lang w:val="az-Latn-AZ"/>
        </w:rPr>
        <w:lastRenderedPageBreak/>
        <w:t xml:space="preserve">haqqında beynəlxalq müqavilələrdə vergilərin aşağı dərəcəsi və ya vergilərdən tam azad olunma nəzərdə tutulduğu halda, məhdud </w:t>
      </w:r>
      <w:proofErr w:type="spellStart"/>
      <w:r w:rsidR="00A90BAB" w:rsidRPr="008E0B95">
        <w:rPr>
          <w:rFonts w:ascii="Arial" w:hAnsi="Arial" w:cs="Arial"/>
          <w:i/>
          <w:iCs/>
          <w:sz w:val="24"/>
          <w:szCs w:val="24"/>
          <w:lang w:val="az-Latn-AZ"/>
        </w:rPr>
        <w:t>vergitutmanın</w:t>
      </w:r>
      <w:proofErr w:type="spellEnd"/>
      <w:r w:rsidR="00A90BAB" w:rsidRPr="008E0B95">
        <w:rPr>
          <w:rFonts w:ascii="Arial" w:hAnsi="Arial" w:cs="Arial"/>
          <w:i/>
          <w:iCs/>
          <w:sz w:val="24"/>
          <w:szCs w:val="24"/>
          <w:lang w:val="az-Latn-AZ"/>
        </w:rPr>
        <w:t xml:space="preserve"> və ya azadolmanın əvvəlcədən tətbiq edilməsi ilə əlaqədar azaldılan vergi məbləği”) sətirlərinin müvafiq olaraq </w:t>
      </w:r>
      <w:r w:rsidR="00A90BAB" w:rsidRPr="008E0B95">
        <w:rPr>
          <w:rFonts w:ascii="Arial" w:hAnsi="Arial" w:cs="Arial"/>
          <w:sz w:val="24"/>
          <w:szCs w:val="24"/>
          <w:lang w:val="az-Latn-AZ"/>
        </w:rPr>
        <w:t>B2</w:t>
      </w:r>
      <w:r w:rsidR="00A90BAB" w:rsidRPr="008E0B95">
        <w:rPr>
          <w:rFonts w:ascii="Arial" w:hAnsi="Arial" w:cs="Arial"/>
          <w:i/>
          <w:iCs/>
          <w:sz w:val="24"/>
          <w:szCs w:val="24"/>
          <w:lang w:val="az-Latn-AZ"/>
        </w:rPr>
        <w:t xml:space="preserve"> xanasında və B1 xanasında aşağıdakı kimi əks etdirilir:</w:t>
      </w:r>
    </w:p>
    <w:p w:rsidR="00806357" w:rsidRPr="008E0B95" w:rsidRDefault="003D6B1D">
      <w:pPr>
        <w:pStyle w:val="aa"/>
        <w:spacing w:line="360" w:lineRule="auto"/>
        <w:rPr>
          <w:rFonts w:ascii="Arial" w:hAnsi="Arial" w:cs="Arial"/>
          <w:szCs w:val="24"/>
          <w:lang w:val="az-Latn-AZ"/>
        </w:rPr>
      </w:pPr>
      <w:r w:rsidRPr="008E0B95">
        <w:rPr>
          <w:noProof/>
        </w:rPr>
        <w:drawing>
          <wp:inline distT="0" distB="0" distL="0" distR="0" wp14:anchorId="371F77CA" wp14:editId="0E1D70C3">
            <wp:extent cx="6299835" cy="6014085"/>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99835" cy="6014085"/>
                    </a:xfrm>
                    <a:prstGeom prst="rect">
                      <a:avLst/>
                    </a:prstGeom>
                  </pic:spPr>
                </pic:pic>
              </a:graphicData>
            </a:graphic>
          </wp:inline>
        </w:drawing>
      </w:r>
      <w:r w:rsidR="00B8607A" w:rsidRPr="008E0B95">
        <w:rPr>
          <w:lang w:val="az-Latn-AZ"/>
        </w:rPr>
        <w:t xml:space="preserve"> </w:t>
      </w:r>
      <w:r w:rsidR="00434DF8" w:rsidRPr="008E0B95">
        <w:rPr>
          <w:lang w:val="az-Latn-AZ" w:eastAsia="en-US"/>
        </w:rPr>
        <w:t xml:space="preserve"> </w:t>
      </w:r>
    </w:p>
    <w:p w:rsidR="00806357" w:rsidRPr="008E0B95" w:rsidRDefault="00434DF8">
      <w:pPr>
        <w:pStyle w:val="ac"/>
        <w:tabs>
          <w:tab w:val="left" w:pos="0"/>
          <w:tab w:val="left" w:pos="567"/>
        </w:tabs>
        <w:spacing w:line="360" w:lineRule="auto"/>
        <w:ind w:right="-2"/>
        <w:jc w:val="both"/>
        <w:rPr>
          <w:rFonts w:ascii="Arial" w:hAnsi="Arial" w:cs="Arial"/>
          <w:sz w:val="24"/>
          <w:szCs w:val="24"/>
          <w:lang w:val="az-Latn-AZ"/>
        </w:rPr>
      </w:pPr>
      <w:r w:rsidRPr="008E0B95">
        <w:rPr>
          <w:rFonts w:ascii="Arial" w:hAnsi="Arial" w:cs="Arial"/>
          <w:sz w:val="24"/>
          <w:szCs w:val="24"/>
          <w:lang w:val="az-Latn-AZ"/>
        </w:rPr>
        <w:tab/>
        <w:t xml:space="preserve">Bəyannamənin </w:t>
      </w:r>
      <w:r w:rsidRPr="008E0B95">
        <w:rPr>
          <w:rFonts w:ascii="Arial" w:hAnsi="Arial" w:cs="Arial"/>
          <w:sz w:val="24"/>
          <w:szCs w:val="24"/>
          <w:bdr w:val="single" w:sz="4" w:space="0" w:color="000000"/>
          <w:lang w:val="az-Latn-AZ"/>
        </w:rPr>
        <w:t>1613</w:t>
      </w:r>
      <w:r w:rsidRPr="008E0B95">
        <w:rPr>
          <w:rFonts w:ascii="Arial" w:hAnsi="Arial" w:cs="Arial"/>
          <w:sz w:val="24"/>
          <w:szCs w:val="24"/>
          <w:lang w:val="az-Latn-AZ"/>
        </w:rPr>
        <w:t xml:space="preserve"> “</w:t>
      </w:r>
      <w:r w:rsidRPr="008E0B95">
        <w:rPr>
          <w:rFonts w:ascii="Arial" w:hAnsi="Arial" w:cs="Arial"/>
          <w:b/>
          <w:sz w:val="24"/>
          <w:szCs w:val="24"/>
          <w:lang w:val="az-Latn-AZ"/>
        </w:rPr>
        <w:t>Büdcəyə ödənilməli vergi məbləği</w:t>
      </w:r>
      <w:r w:rsidRPr="008E0B95">
        <w:rPr>
          <w:rFonts w:ascii="Arial" w:hAnsi="Arial" w:cs="Arial"/>
          <w:sz w:val="24"/>
          <w:szCs w:val="24"/>
          <w:lang w:val="az-Latn-AZ"/>
        </w:rPr>
        <w:t xml:space="preserve">” sətrinin </w:t>
      </w:r>
      <w:r w:rsidRPr="008E0B95">
        <w:rPr>
          <w:rFonts w:ascii="Arial" w:hAnsi="Arial" w:cs="Arial"/>
          <w:bCs/>
          <w:sz w:val="24"/>
          <w:szCs w:val="24"/>
          <w:bdr w:val="single" w:sz="4" w:space="0" w:color="000000"/>
          <w:lang w:val="az-Latn-AZ"/>
        </w:rPr>
        <w:t>B2</w:t>
      </w:r>
      <w:r w:rsidRPr="008E0B95">
        <w:rPr>
          <w:rFonts w:ascii="Arial" w:hAnsi="Arial" w:cs="Arial"/>
          <w:sz w:val="24"/>
          <w:szCs w:val="24"/>
          <w:lang w:val="az-Latn-AZ"/>
        </w:rPr>
        <w:t xml:space="preserve"> xanasında bəyannamənin  </w:t>
      </w:r>
      <w:r w:rsidRPr="008E0B95">
        <w:rPr>
          <w:rFonts w:ascii="Arial" w:hAnsi="Arial" w:cs="Arial"/>
          <w:iCs/>
          <w:sz w:val="24"/>
          <w:szCs w:val="24"/>
          <w:bdr w:val="single" w:sz="4" w:space="0" w:color="000000"/>
          <w:lang w:val="az-Latn-AZ"/>
        </w:rPr>
        <w:t>1611</w:t>
      </w:r>
      <w:r w:rsidRPr="008E0B95">
        <w:rPr>
          <w:rFonts w:ascii="Arial" w:hAnsi="Arial" w:cs="Arial"/>
          <w:iCs/>
          <w:sz w:val="24"/>
          <w:szCs w:val="24"/>
          <w:lang w:val="az-Latn-AZ"/>
        </w:rPr>
        <w:t xml:space="preserve"> sətri ilə - </w:t>
      </w:r>
      <w:r w:rsidRPr="008E0B95">
        <w:rPr>
          <w:rFonts w:ascii="Arial" w:hAnsi="Arial" w:cs="Arial"/>
          <w:iCs/>
          <w:sz w:val="24"/>
          <w:szCs w:val="24"/>
          <w:bdr w:val="single" w:sz="4" w:space="0" w:color="000000"/>
          <w:lang w:val="az-Latn-AZ"/>
        </w:rPr>
        <w:t>1612</w:t>
      </w:r>
      <w:r w:rsidRPr="008E0B95">
        <w:rPr>
          <w:rFonts w:ascii="Arial" w:hAnsi="Arial" w:cs="Arial"/>
          <w:iCs/>
          <w:sz w:val="24"/>
          <w:szCs w:val="24"/>
          <w:lang w:val="az-Latn-AZ"/>
        </w:rPr>
        <w:t xml:space="preserve"> sətrin </w:t>
      </w:r>
      <w:r w:rsidRPr="008E0B95">
        <w:rPr>
          <w:rFonts w:ascii="Arial" w:hAnsi="Arial" w:cs="Arial"/>
          <w:bCs/>
          <w:sz w:val="24"/>
          <w:szCs w:val="24"/>
          <w:bdr w:val="single" w:sz="4" w:space="0" w:color="000000"/>
          <w:lang w:val="az-Latn-AZ"/>
        </w:rPr>
        <w:t>B2</w:t>
      </w:r>
      <w:r w:rsidRPr="008E0B95">
        <w:rPr>
          <w:rFonts w:ascii="Arial" w:hAnsi="Arial" w:cs="Arial"/>
          <w:sz w:val="24"/>
          <w:szCs w:val="24"/>
          <w:lang w:val="az-Latn-AZ"/>
        </w:rPr>
        <w:t xml:space="preserve"> </w:t>
      </w:r>
      <w:proofErr w:type="spellStart"/>
      <w:r w:rsidRPr="008E0B95">
        <w:rPr>
          <w:rFonts w:ascii="Arial" w:hAnsi="Arial" w:cs="Arial"/>
          <w:sz w:val="24"/>
          <w:szCs w:val="24"/>
          <w:lang w:val="az-Latn-AZ"/>
        </w:rPr>
        <w:t>xanalarındakı</w:t>
      </w:r>
      <w:proofErr w:type="spellEnd"/>
      <w:r w:rsidRPr="008E0B95">
        <w:rPr>
          <w:rFonts w:ascii="Arial" w:hAnsi="Arial" w:cs="Arial"/>
          <w:sz w:val="24"/>
          <w:szCs w:val="24"/>
          <w:lang w:val="az-Latn-AZ"/>
        </w:rPr>
        <w:t xml:space="preserve"> “</w:t>
      </w:r>
      <w:r w:rsidRPr="008E0B95">
        <w:rPr>
          <w:rFonts w:ascii="Arial" w:hAnsi="Arial" w:cs="Arial"/>
          <w:b/>
          <w:sz w:val="24"/>
          <w:szCs w:val="24"/>
          <w:lang w:val="az-Latn-AZ"/>
        </w:rPr>
        <w:t xml:space="preserve">Vergi </w:t>
      </w:r>
      <w:proofErr w:type="spellStart"/>
      <w:r w:rsidRPr="008E0B95">
        <w:rPr>
          <w:rFonts w:ascii="Arial" w:hAnsi="Arial" w:cs="Arial"/>
          <w:b/>
          <w:sz w:val="24"/>
          <w:szCs w:val="24"/>
          <w:lang w:val="az-Latn-AZ"/>
        </w:rPr>
        <w:t>məbləğ</w:t>
      </w:r>
      <w:r w:rsidRPr="008E0B95">
        <w:rPr>
          <w:rFonts w:ascii="Arial" w:hAnsi="Arial" w:cs="Arial"/>
          <w:sz w:val="24"/>
          <w:szCs w:val="24"/>
          <w:lang w:val="az-Latn-AZ"/>
        </w:rPr>
        <w:t>”lərinin</w:t>
      </w:r>
      <w:proofErr w:type="spellEnd"/>
      <w:r w:rsidRPr="008E0B95">
        <w:rPr>
          <w:rFonts w:ascii="Arial" w:hAnsi="Arial" w:cs="Arial"/>
          <w:sz w:val="24"/>
          <w:szCs w:val="24"/>
          <w:lang w:val="az-Latn-AZ"/>
        </w:rPr>
        <w:t xml:space="preserve"> fərqi</w:t>
      </w:r>
      <w:r w:rsidRPr="008E0B95">
        <w:rPr>
          <w:rFonts w:ascii="Arial" w:hAnsi="Arial" w:cs="Arial"/>
          <w:b/>
          <w:sz w:val="24"/>
          <w:szCs w:val="24"/>
          <w:lang w:val="az-Latn-AZ"/>
        </w:rPr>
        <w:t xml:space="preserve"> </w:t>
      </w:r>
      <w:r w:rsidRPr="008E0B95">
        <w:rPr>
          <w:rFonts w:ascii="Arial" w:hAnsi="Arial" w:cs="Arial"/>
          <w:sz w:val="24"/>
          <w:szCs w:val="24"/>
          <w:lang w:val="az-Latn-AZ"/>
        </w:rPr>
        <w:t>əks etdirilir.</w:t>
      </w:r>
    </w:p>
    <w:p w:rsidR="00806357" w:rsidRPr="008E0B95" w:rsidRDefault="00434DF8">
      <w:pPr>
        <w:pStyle w:val="ac"/>
        <w:tabs>
          <w:tab w:val="left" w:pos="0"/>
          <w:tab w:val="left" w:pos="567"/>
        </w:tabs>
        <w:spacing w:line="360" w:lineRule="auto"/>
        <w:ind w:right="-2"/>
        <w:jc w:val="both"/>
        <w:rPr>
          <w:rFonts w:ascii="Arial" w:hAnsi="Arial" w:cs="Arial"/>
          <w:sz w:val="24"/>
          <w:szCs w:val="24"/>
          <w:lang w:val="az-Latn-AZ"/>
        </w:rPr>
      </w:pPr>
      <w:r w:rsidRPr="008E0B95">
        <w:rPr>
          <w:rFonts w:ascii="Arial" w:hAnsi="Arial" w:cs="Arial"/>
          <w:sz w:val="24"/>
          <w:szCs w:val="24"/>
          <w:lang w:val="az-Latn-AZ"/>
        </w:rPr>
        <w:tab/>
      </w:r>
      <w:r w:rsidRPr="008E0B95">
        <w:rPr>
          <w:rFonts w:ascii="Arial" w:hAnsi="Arial" w:cs="Arial"/>
          <w:b/>
          <w:bCs/>
          <w:i/>
          <w:sz w:val="24"/>
          <w:szCs w:val="24"/>
          <w:lang w:val="az-Latn-AZ"/>
        </w:rPr>
        <w:t>Misal:</w:t>
      </w:r>
      <w:r w:rsidRPr="008E0B95">
        <w:rPr>
          <w:rFonts w:ascii="Arial" w:hAnsi="Arial" w:cs="Arial"/>
          <w:bCs/>
          <w:i/>
          <w:sz w:val="24"/>
          <w:szCs w:val="24"/>
          <w:lang w:val="az-Latn-AZ"/>
        </w:rPr>
        <w:t xml:space="preserve"> Bəyannamənin </w:t>
      </w:r>
      <w:r w:rsidRPr="008E0B95">
        <w:rPr>
          <w:rFonts w:ascii="Arial" w:hAnsi="Arial" w:cs="Arial"/>
          <w:bCs/>
          <w:sz w:val="24"/>
          <w:szCs w:val="24"/>
          <w:bdr w:val="single" w:sz="4" w:space="0" w:color="000000"/>
          <w:lang w:val="az-Latn-AZ"/>
        </w:rPr>
        <w:t>1611</w:t>
      </w:r>
      <w:r w:rsidRPr="008E0B95">
        <w:rPr>
          <w:rFonts w:ascii="Arial" w:hAnsi="Arial" w:cs="Arial"/>
          <w:bCs/>
          <w:i/>
          <w:sz w:val="24"/>
          <w:szCs w:val="24"/>
          <w:lang w:val="az-Latn-AZ"/>
        </w:rPr>
        <w:t xml:space="preserve"> sətrinin </w:t>
      </w:r>
      <w:r w:rsidRPr="008E0B95">
        <w:rPr>
          <w:rFonts w:ascii="Arial" w:hAnsi="Arial" w:cs="Arial"/>
          <w:bCs/>
          <w:sz w:val="24"/>
          <w:szCs w:val="24"/>
          <w:bdr w:val="single" w:sz="4" w:space="0" w:color="000000"/>
          <w:lang w:val="az-Latn-AZ"/>
        </w:rPr>
        <w:t>B2</w:t>
      </w:r>
      <w:r w:rsidRPr="008E0B95">
        <w:rPr>
          <w:rFonts w:ascii="Arial" w:hAnsi="Arial" w:cs="Arial"/>
          <w:bCs/>
          <w:i/>
          <w:sz w:val="24"/>
          <w:szCs w:val="24"/>
          <w:lang w:val="az-Latn-AZ"/>
        </w:rPr>
        <w:t xml:space="preserve"> xanasında göstərilən vergi məbləği 6.460,00 manat, </w:t>
      </w:r>
      <w:r w:rsidRPr="008E0B95">
        <w:rPr>
          <w:rFonts w:ascii="Arial" w:hAnsi="Arial" w:cs="Arial"/>
          <w:bCs/>
          <w:sz w:val="24"/>
          <w:szCs w:val="24"/>
          <w:bdr w:val="single" w:sz="4" w:space="0" w:color="000000"/>
          <w:lang w:val="az-Latn-AZ"/>
        </w:rPr>
        <w:t>1612</w:t>
      </w:r>
      <w:r w:rsidRPr="008E0B95">
        <w:rPr>
          <w:rFonts w:ascii="Arial" w:hAnsi="Arial" w:cs="Arial"/>
          <w:bCs/>
          <w:i/>
          <w:sz w:val="24"/>
          <w:szCs w:val="24"/>
          <w:lang w:val="az-Latn-AZ"/>
        </w:rPr>
        <w:t xml:space="preserve"> sətrinin </w:t>
      </w:r>
      <w:r w:rsidRPr="008E0B95">
        <w:rPr>
          <w:rFonts w:ascii="Arial" w:hAnsi="Arial" w:cs="Arial"/>
          <w:bCs/>
          <w:sz w:val="24"/>
          <w:szCs w:val="24"/>
          <w:bdr w:val="single" w:sz="4" w:space="0" w:color="000000"/>
          <w:lang w:val="az-Latn-AZ"/>
        </w:rPr>
        <w:t>B2</w:t>
      </w:r>
      <w:r w:rsidRPr="008E0B95">
        <w:rPr>
          <w:rFonts w:ascii="Arial" w:hAnsi="Arial" w:cs="Arial"/>
          <w:bCs/>
          <w:i/>
          <w:sz w:val="24"/>
          <w:szCs w:val="24"/>
          <w:lang w:val="az-Latn-AZ"/>
        </w:rPr>
        <w:t xml:space="preserve"> xanasında azaldılan vergi məbləği 1.000,0</w:t>
      </w:r>
      <w:r w:rsidR="00FD1E6F" w:rsidRPr="008E0B95">
        <w:rPr>
          <w:rFonts w:ascii="Arial" w:hAnsi="Arial" w:cs="Arial"/>
          <w:bCs/>
          <w:i/>
          <w:sz w:val="24"/>
          <w:szCs w:val="24"/>
          <w:lang w:val="az-Latn-AZ"/>
        </w:rPr>
        <w:t>0 manat təşkil edir. Bu halda (4</w:t>
      </w:r>
      <w:r w:rsidRPr="008E0B95">
        <w:rPr>
          <w:rFonts w:ascii="Arial" w:hAnsi="Arial" w:cs="Arial"/>
          <w:bCs/>
          <w:i/>
          <w:sz w:val="24"/>
          <w:szCs w:val="24"/>
          <w:lang w:val="az-Latn-AZ"/>
        </w:rPr>
        <w:t>.</w:t>
      </w:r>
      <w:r w:rsidR="00FD1E6F" w:rsidRPr="008E0B95">
        <w:rPr>
          <w:rFonts w:ascii="Arial" w:hAnsi="Arial" w:cs="Arial"/>
          <w:bCs/>
          <w:i/>
          <w:sz w:val="24"/>
          <w:szCs w:val="24"/>
          <w:lang w:val="az-Latn-AZ"/>
        </w:rPr>
        <w:t>28</w:t>
      </w:r>
      <w:r w:rsidRPr="008E0B95">
        <w:rPr>
          <w:rFonts w:ascii="Arial" w:hAnsi="Arial" w:cs="Arial"/>
          <w:bCs/>
          <w:i/>
          <w:sz w:val="24"/>
          <w:szCs w:val="24"/>
          <w:lang w:val="az-Latn-AZ"/>
        </w:rPr>
        <w:t>0,00-1</w:t>
      </w:r>
      <w:r w:rsidR="00FD1E6F" w:rsidRPr="008E0B95">
        <w:rPr>
          <w:rFonts w:ascii="Arial" w:hAnsi="Arial" w:cs="Arial"/>
          <w:bCs/>
          <w:i/>
          <w:sz w:val="24"/>
          <w:szCs w:val="24"/>
          <w:lang w:val="az-Latn-AZ"/>
        </w:rPr>
        <w:t>.000,00) 3.28</w:t>
      </w:r>
      <w:r w:rsidRPr="008E0B95">
        <w:rPr>
          <w:rFonts w:ascii="Arial" w:hAnsi="Arial" w:cs="Arial"/>
          <w:bCs/>
          <w:i/>
          <w:sz w:val="24"/>
          <w:szCs w:val="24"/>
          <w:lang w:val="az-Latn-AZ"/>
        </w:rPr>
        <w:t xml:space="preserve">0,00 manat vergi məbləği </w:t>
      </w:r>
      <w:r w:rsidRPr="008E0B95">
        <w:rPr>
          <w:rFonts w:ascii="Arial" w:hAnsi="Arial" w:cs="Arial"/>
          <w:bCs/>
          <w:sz w:val="24"/>
          <w:szCs w:val="24"/>
          <w:bdr w:val="single" w:sz="4" w:space="0" w:color="000000"/>
          <w:lang w:val="az-Latn-AZ"/>
        </w:rPr>
        <w:t>1613</w:t>
      </w:r>
      <w:r w:rsidRPr="008E0B95">
        <w:rPr>
          <w:rFonts w:ascii="Arial" w:hAnsi="Arial" w:cs="Arial"/>
          <w:i/>
          <w:sz w:val="24"/>
          <w:szCs w:val="24"/>
          <w:lang w:val="az-Latn-AZ"/>
        </w:rPr>
        <w:t xml:space="preserve"> “Büdcəyə ödənilməli verginin məbləği” sətrinin </w:t>
      </w:r>
      <w:r w:rsidRPr="008E0B95">
        <w:rPr>
          <w:rFonts w:ascii="Arial" w:hAnsi="Arial" w:cs="Arial"/>
          <w:sz w:val="24"/>
          <w:szCs w:val="24"/>
          <w:bdr w:val="single" w:sz="4" w:space="0" w:color="000000"/>
          <w:lang w:val="az-Latn-AZ"/>
        </w:rPr>
        <w:t>B2</w:t>
      </w:r>
      <w:r w:rsidRPr="008E0B95">
        <w:rPr>
          <w:rFonts w:ascii="Arial" w:hAnsi="Arial" w:cs="Arial"/>
          <w:i/>
          <w:sz w:val="24"/>
          <w:szCs w:val="24"/>
          <w:lang w:val="az-Latn-AZ"/>
        </w:rPr>
        <w:t xml:space="preserve"> xanasında aşağıdakı kimi əks olunur:</w:t>
      </w:r>
    </w:p>
    <w:p w:rsidR="00806357" w:rsidRPr="008E0B95" w:rsidRDefault="00402C25">
      <w:pPr>
        <w:pStyle w:val="ac"/>
        <w:tabs>
          <w:tab w:val="left" w:pos="0"/>
        </w:tabs>
        <w:spacing w:line="360" w:lineRule="auto"/>
        <w:ind w:right="-2"/>
        <w:rPr>
          <w:rFonts w:ascii="Arial" w:hAnsi="Arial" w:cs="Arial"/>
          <w:sz w:val="24"/>
          <w:szCs w:val="24"/>
        </w:rPr>
      </w:pPr>
      <w:r w:rsidRPr="008E0B95">
        <w:rPr>
          <w:noProof/>
          <w:lang w:eastAsia="en-US"/>
        </w:rPr>
        <w:lastRenderedPageBreak/>
        <w:drawing>
          <wp:inline distT="0" distB="0" distL="0" distR="0" wp14:anchorId="12BBA99B" wp14:editId="446647D8">
            <wp:extent cx="5956411" cy="4191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000750" cy="422220"/>
                    </a:xfrm>
                    <a:prstGeom prst="rect">
                      <a:avLst/>
                    </a:prstGeom>
                  </pic:spPr>
                </pic:pic>
              </a:graphicData>
            </a:graphic>
          </wp:inline>
        </w:drawing>
      </w:r>
    </w:p>
    <w:p w:rsidR="00806357" w:rsidRPr="008E0B95" w:rsidRDefault="00434DF8">
      <w:pPr>
        <w:pStyle w:val="ac"/>
        <w:tabs>
          <w:tab w:val="left" w:pos="3544"/>
        </w:tabs>
        <w:spacing w:line="360" w:lineRule="auto"/>
        <w:ind w:right="-2" w:firstLine="567"/>
        <w:jc w:val="both"/>
        <w:rPr>
          <w:rFonts w:ascii="Arial" w:hAnsi="Arial" w:cs="Arial"/>
          <w:sz w:val="24"/>
          <w:szCs w:val="24"/>
          <w:lang w:val="az-Latn-AZ"/>
        </w:rPr>
      </w:pPr>
      <w:r w:rsidRPr="008E0B95">
        <w:rPr>
          <w:rFonts w:ascii="Arial" w:hAnsi="Arial" w:cs="Arial"/>
          <w:bCs/>
          <w:sz w:val="24"/>
          <w:szCs w:val="24"/>
          <w:lang w:val="az-Latn-AZ"/>
        </w:rPr>
        <w:t>Bəyannamənin “</w:t>
      </w:r>
      <w:r w:rsidRPr="008E0B95">
        <w:rPr>
          <w:rFonts w:ascii="Arial" w:hAnsi="Arial" w:cs="Arial"/>
          <w:b/>
          <w:bCs/>
          <w:sz w:val="24"/>
          <w:szCs w:val="24"/>
          <w:lang w:val="az-Latn-AZ"/>
        </w:rPr>
        <w:t xml:space="preserve">Vergi </w:t>
      </w:r>
      <w:proofErr w:type="spellStart"/>
      <w:r w:rsidRPr="008E0B95">
        <w:rPr>
          <w:rFonts w:ascii="Arial" w:hAnsi="Arial" w:cs="Arial"/>
          <w:b/>
          <w:bCs/>
          <w:sz w:val="24"/>
          <w:szCs w:val="24"/>
          <w:lang w:val="az-Latn-AZ"/>
        </w:rPr>
        <w:t>ödəyicilərinin</w:t>
      </w:r>
      <w:proofErr w:type="spellEnd"/>
      <w:r w:rsidRPr="008E0B95">
        <w:rPr>
          <w:rFonts w:ascii="Arial" w:hAnsi="Arial" w:cs="Arial"/>
          <w:b/>
          <w:bCs/>
          <w:sz w:val="24"/>
          <w:szCs w:val="24"/>
          <w:lang w:val="az-Latn-AZ"/>
        </w:rPr>
        <w:t xml:space="preserve"> məsuliyyəti</w:t>
      </w:r>
      <w:r w:rsidRPr="008E0B95">
        <w:rPr>
          <w:rFonts w:ascii="Arial" w:hAnsi="Arial" w:cs="Arial"/>
          <w:bCs/>
          <w:sz w:val="24"/>
          <w:szCs w:val="24"/>
          <w:lang w:val="az-Latn-AZ"/>
        </w:rPr>
        <w:t>” hissəsində</w:t>
      </w:r>
      <w:r w:rsidRPr="008E0B95">
        <w:rPr>
          <w:rFonts w:ascii="Arial" w:hAnsi="Arial" w:cs="Arial"/>
          <w:iCs/>
          <w:sz w:val="24"/>
          <w:szCs w:val="24"/>
          <w:lang w:val="az-Latn-AZ"/>
        </w:rPr>
        <w:t xml:space="preserve"> - zolağın aşağısında sol tərəfdə yuxarıdan aşağı göstərilmiş birinci </w:t>
      </w:r>
      <w:r w:rsidRPr="008E0B95">
        <w:rPr>
          <w:rFonts w:ascii="Arial" w:hAnsi="Arial" w:cs="Arial"/>
          <w:sz w:val="24"/>
          <w:szCs w:val="24"/>
          <w:lang w:val="az-Latn-AZ"/>
        </w:rPr>
        <w:t>“</w:t>
      </w:r>
      <w:r w:rsidRPr="008E0B95">
        <w:rPr>
          <w:rFonts w:ascii="Arial" w:hAnsi="Arial" w:cs="Arial"/>
          <w:b/>
          <w:sz w:val="24"/>
          <w:szCs w:val="24"/>
          <w:lang w:val="az-Latn-AZ"/>
        </w:rPr>
        <w:t>Fərdi sahibkarın və ya hüquqi şəxsin rəhbərinin</w:t>
      </w:r>
      <w:r w:rsidRPr="008E0B95">
        <w:rPr>
          <w:rFonts w:ascii="Arial" w:hAnsi="Arial" w:cs="Arial"/>
          <w:iCs/>
          <w:sz w:val="24"/>
          <w:szCs w:val="24"/>
          <w:lang w:val="az-Latn-AZ"/>
        </w:rPr>
        <w:t>”, ikinci “</w:t>
      </w:r>
      <w:r w:rsidRPr="008E0B95">
        <w:rPr>
          <w:rFonts w:ascii="Arial" w:hAnsi="Arial" w:cs="Arial"/>
          <w:b/>
          <w:iCs/>
          <w:sz w:val="24"/>
          <w:szCs w:val="24"/>
          <w:lang w:val="az-Latn-AZ"/>
        </w:rPr>
        <w:t>Baş mühasibin</w:t>
      </w:r>
      <w:r w:rsidRPr="008E0B95">
        <w:rPr>
          <w:rFonts w:ascii="Arial" w:hAnsi="Arial" w:cs="Arial"/>
          <w:iCs/>
          <w:sz w:val="24"/>
          <w:szCs w:val="24"/>
          <w:lang w:val="az-Latn-AZ"/>
        </w:rPr>
        <w:t>”, üçüncü</w:t>
      </w:r>
      <w:r w:rsidRPr="008E0B95">
        <w:rPr>
          <w:rFonts w:ascii="Arial" w:hAnsi="Arial" w:cs="Arial"/>
          <w:sz w:val="24"/>
          <w:szCs w:val="24"/>
          <w:lang w:val="az-Latn-AZ"/>
        </w:rPr>
        <w:t xml:space="preserve"> </w:t>
      </w:r>
      <w:r w:rsidRPr="008E0B95">
        <w:rPr>
          <w:rFonts w:ascii="Arial" w:hAnsi="Arial" w:cs="Arial"/>
          <w:iCs/>
          <w:sz w:val="24"/>
          <w:szCs w:val="24"/>
          <w:lang w:val="az-Latn-AZ"/>
        </w:rPr>
        <w:t>“</w:t>
      </w:r>
      <w:r w:rsidRPr="008E0B95">
        <w:rPr>
          <w:rFonts w:ascii="Arial" w:hAnsi="Arial" w:cs="Arial"/>
          <w:b/>
          <w:iCs/>
          <w:sz w:val="24"/>
          <w:szCs w:val="24"/>
          <w:lang w:val="az-Latn-AZ"/>
        </w:rPr>
        <w:t>Bəyannaməni tərtib edən məsul şəxsin</w:t>
      </w:r>
      <w:r w:rsidRPr="008E0B95">
        <w:rPr>
          <w:rFonts w:ascii="Arial" w:hAnsi="Arial" w:cs="Arial"/>
          <w:sz w:val="24"/>
          <w:szCs w:val="24"/>
          <w:lang w:val="az-Latn-AZ"/>
        </w:rPr>
        <w:t xml:space="preserve">” çərçivələrində vergi </w:t>
      </w:r>
      <w:proofErr w:type="spellStart"/>
      <w:r w:rsidRPr="008E0B95">
        <w:rPr>
          <w:rFonts w:ascii="Arial" w:hAnsi="Arial" w:cs="Arial"/>
          <w:sz w:val="24"/>
          <w:szCs w:val="24"/>
          <w:lang w:val="az-Latn-AZ"/>
        </w:rPr>
        <w:t>ödəyicisinin</w:t>
      </w:r>
      <w:proofErr w:type="spellEnd"/>
      <w:r w:rsidRPr="008E0B95">
        <w:rPr>
          <w:rFonts w:ascii="Arial" w:hAnsi="Arial" w:cs="Arial"/>
          <w:sz w:val="24"/>
          <w:szCs w:val="24"/>
          <w:lang w:val="az-Latn-AZ"/>
        </w:rPr>
        <w:t xml:space="preserve"> rəhbərinin, baş mühasibinin və bəyannaməni tərtib edən məsul şəxsin soyadı, adı və atasının adı (çərçivələrdən kənara çıxmadan) yazılmaqla onlar tərəfindən imzalanır. Bəyannamə rəhbər şəxs tərəfindən </w:t>
      </w:r>
      <w:proofErr w:type="spellStart"/>
      <w:r w:rsidRPr="008E0B95">
        <w:rPr>
          <w:rFonts w:ascii="Arial" w:hAnsi="Arial" w:cs="Arial"/>
          <w:sz w:val="24"/>
          <w:szCs w:val="24"/>
          <w:lang w:val="az-Latn-AZ"/>
        </w:rPr>
        <w:t>imzalandıqdan</w:t>
      </w:r>
      <w:proofErr w:type="spellEnd"/>
      <w:r w:rsidRPr="008E0B95">
        <w:rPr>
          <w:rFonts w:ascii="Arial" w:hAnsi="Arial" w:cs="Arial"/>
          <w:sz w:val="24"/>
          <w:szCs w:val="24"/>
          <w:lang w:val="az-Latn-AZ"/>
        </w:rPr>
        <w:t xml:space="preserve"> və möhürlə </w:t>
      </w:r>
      <w:proofErr w:type="spellStart"/>
      <w:r w:rsidRPr="008E0B95">
        <w:rPr>
          <w:rFonts w:ascii="Arial" w:hAnsi="Arial" w:cs="Arial"/>
          <w:sz w:val="24"/>
          <w:szCs w:val="24"/>
          <w:lang w:val="az-Latn-AZ"/>
        </w:rPr>
        <w:t>təsdiqləndikdən</w:t>
      </w:r>
      <w:proofErr w:type="spellEnd"/>
      <w:r w:rsidRPr="008E0B95">
        <w:rPr>
          <w:rFonts w:ascii="Arial" w:hAnsi="Arial" w:cs="Arial"/>
          <w:sz w:val="24"/>
          <w:szCs w:val="24"/>
          <w:lang w:val="az-Latn-AZ"/>
        </w:rPr>
        <w:t xml:space="preserve"> sonra möhürün aşağı hissəsində olan “</w:t>
      </w:r>
      <w:r w:rsidRPr="008E0B95">
        <w:rPr>
          <w:rFonts w:ascii="Arial" w:hAnsi="Arial" w:cs="Arial"/>
          <w:b/>
          <w:iCs/>
          <w:sz w:val="24"/>
          <w:szCs w:val="24"/>
          <w:lang w:val="az-Latn-AZ"/>
        </w:rPr>
        <w:t xml:space="preserve">Bəyannamənin tərtib edilmə </w:t>
      </w:r>
      <w:proofErr w:type="spellStart"/>
      <w:r w:rsidRPr="008E0B95">
        <w:rPr>
          <w:rFonts w:ascii="Arial" w:hAnsi="Arial" w:cs="Arial"/>
          <w:b/>
          <w:iCs/>
          <w:sz w:val="24"/>
          <w:szCs w:val="24"/>
          <w:lang w:val="az-Latn-AZ"/>
        </w:rPr>
        <w:t>tarixi</w:t>
      </w:r>
      <w:r w:rsidRPr="008E0B95">
        <w:rPr>
          <w:rFonts w:ascii="Arial" w:hAnsi="Arial" w:cs="Arial"/>
          <w:sz w:val="24"/>
          <w:szCs w:val="24"/>
          <w:lang w:val="az-Latn-AZ"/>
        </w:rPr>
        <w:t>”nə</w:t>
      </w:r>
      <w:proofErr w:type="spellEnd"/>
      <w:r w:rsidRPr="008E0B95">
        <w:rPr>
          <w:rFonts w:ascii="Arial" w:hAnsi="Arial" w:cs="Arial"/>
          <w:sz w:val="24"/>
          <w:szCs w:val="24"/>
          <w:lang w:val="az-Latn-AZ"/>
        </w:rPr>
        <w:t xml:space="preserve"> dair xanalarda tərtib edilmə tarixi qeyd </w:t>
      </w:r>
      <w:proofErr w:type="spellStart"/>
      <w:r w:rsidRPr="008E0B95">
        <w:rPr>
          <w:rFonts w:ascii="Arial" w:hAnsi="Arial" w:cs="Arial"/>
          <w:sz w:val="24"/>
          <w:szCs w:val="24"/>
          <w:lang w:val="az-Latn-AZ"/>
        </w:rPr>
        <w:t>olunmalıdır</w:t>
      </w:r>
      <w:proofErr w:type="spellEnd"/>
      <w:r w:rsidRPr="008E0B95">
        <w:rPr>
          <w:rFonts w:ascii="Arial" w:hAnsi="Arial" w:cs="Arial"/>
          <w:sz w:val="24"/>
          <w:szCs w:val="24"/>
          <w:lang w:val="az-Latn-AZ"/>
        </w:rPr>
        <w:t>.</w:t>
      </w:r>
    </w:p>
    <w:p w:rsidR="00806357" w:rsidRPr="008E0B95" w:rsidRDefault="00434DF8">
      <w:pPr>
        <w:pStyle w:val="ac"/>
        <w:tabs>
          <w:tab w:val="left" w:pos="3544"/>
        </w:tabs>
        <w:spacing w:line="360" w:lineRule="auto"/>
        <w:ind w:right="-2" w:firstLine="567"/>
        <w:jc w:val="both"/>
        <w:rPr>
          <w:rFonts w:ascii="Arial" w:hAnsi="Arial" w:cs="Arial"/>
          <w:i/>
          <w:sz w:val="24"/>
          <w:szCs w:val="24"/>
          <w:lang w:val="az-Latn-AZ"/>
        </w:rPr>
      </w:pPr>
      <w:r w:rsidRPr="008E0B95">
        <w:rPr>
          <w:rFonts w:ascii="Arial" w:hAnsi="Arial" w:cs="Arial"/>
          <w:b/>
          <w:i/>
          <w:sz w:val="24"/>
          <w:szCs w:val="24"/>
          <w:lang w:val="az-Latn-AZ"/>
        </w:rPr>
        <w:t>Misal:</w:t>
      </w:r>
      <w:r w:rsidRPr="008E0B95">
        <w:rPr>
          <w:rFonts w:ascii="Arial" w:hAnsi="Arial" w:cs="Arial"/>
          <w:i/>
          <w:sz w:val="24"/>
          <w:szCs w:val="24"/>
          <w:lang w:val="az-Latn-AZ"/>
        </w:rPr>
        <w:t xml:space="preserve"> “A” müəssisəsinin </w:t>
      </w:r>
      <w:r w:rsidR="005E3765" w:rsidRPr="008E0B95">
        <w:rPr>
          <w:rFonts w:ascii="Arial" w:hAnsi="Arial" w:cs="Arial"/>
          <w:i/>
          <w:sz w:val="24"/>
          <w:szCs w:val="24"/>
          <w:lang w:val="az-Latn-AZ"/>
        </w:rPr>
        <w:t>2024</w:t>
      </w:r>
      <w:r w:rsidRPr="008E0B95">
        <w:rPr>
          <w:rFonts w:ascii="Arial" w:hAnsi="Arial" w:cs="Arial"/>
          <w:i/>
          <w:sz w:val="24"/>
          <w:szCs w:val="24"/>
          <w:lang w:val="az-Latn-AZ"/>
        </w:rPr>
        <w:t xml:space="preserve">-cü ilin </w:t>
      </w:r>
      <w:r w:rsidR="005A0EAE" w:rsidRPr="008E0B95">
        <w:rPr>
          <w:rFonts w:ascii="Arial" w:hAnsi="Arial" w:cs="Arial"/>
          <w:i/>
          <w:sz w:val="24"/>
          <w:szCs w:val="24"/>
          <w:lang w:val="az-Latn-AZ"/>
        </w:rPr>
        <w:t>2</w:t>
      </w:r>
      <w:r w:rsidRPr="008E0B95">
        <w:rPr>
          <w:rFonts w:ascii="Arial" w:hAnsi="Arial" w:cs="Arial"/>
          <w:i/>
          <w:sz w:val="24"/>
          <w:szCs w:val="24"/>
          <w:lang w:val="az-Latn-AZ"/>
        </w:rPr>
        <w:t xml:space="preserve">-ci rübü üçün </w:t>
      </w:r>
      <w:r w:rsidRPr="008E0B95">
        <w:rPr>
          <w:rFonts w:ascii="Arial" w:hAnsi="Arial" w:cs="Arial"/>
          <w:i/>
          <w:iCs/>
          <w:sz w:val="24"/>
          <w:szCs w:val="24"/>
          <w:lang w:val="az-Latn-AZ"/>
        </w:rPr>
        <w:t>“</w:t>
      </w:r>
      <w:r w:rsidRPr="008E0B95">
        <w:rPr>
          <w:rFonts w:ascii="Arial" w:hAnsi="Arial" w:cs="Arial"/>
          <w:i/>
          <w:sz w:val="24"/>
          <w:szCs w:val="24"/>
          <w:lang w:val="az-Latn-AZ"/>
        </w:rPr>
        <w:t>Ödəmə mənbəyində tutulan vergi bəyannaməsi” rəhbər şəxs tərəfindən 15.0</w:t>
      </w:r>
      <w:r w:rsidR="005A0EAE" w:rsidRPr="008E0B95">
        <w:rPr>
          <w:rFonts w:ascii="Arial" w:hAnsi="Arial" w:cs="Arial"/>
          <w:i/>
          <w:sz w:val="24"/>
          <w:szCs w:val="24"/>
          <w:lang w:val="az-Latn-AZ"/>
        </w:rPr>
        <w:t>7</w:t>
      </w:r>
      <w:r w:rsidRPr="008E0B95">
        <w:rPr>
          <w:rFonts w:ascii="Arial" w:hAnsi="Arial" w:cs="Arial"/>
          <w:i/>
          <w:sz w:val="24"/>
          <w:szCs w:val="24"/>
          <w:lang w:val="az-Latn-AZ"/>
        </w:rPr>
        <w:t>.</w:t>
      </w:r>
      <w:r w:rsidR="005E3765" w:rsidRPr="008E0B95">
        <w:rPr>
          <w:rFonts w:ascii="Arial" w:hAnsi="Arial" w:cs="Arial"/>
          <w:i/>
          <w:sz w:val="24"/>
          <w:szCs w:val="24"/>
          <w:lang w:val="az-Latn-AZ"/>
        </w:rPr>
        <w:t>2024</w:t>
      </w:r>
      <w:r w:rsidRPr="008E0B95">
        <w:rPr>
          <w:rFonts w:ascii="Arial" w:hAnsi="Arial" w:cs="Arial"/>
          <w:i/>
          <w:sz w:val="24"/>
          <w:szCs w:val="24"/>
          <w:lang w:val="az-Latn-AZ"/>
        </w:rPr>
        <w:t xml:space="preserve">-cü il tarixdə imzalanmış və möhürlə təsdiq </w:t>
      </w:r>
      <w:proofErr w:type="spellStart"/>
      <w:r w:rsidRPr="008E0B95">
        <w:rPr>
          <w:rFonts w:ascii="Arial" w:hAnsi="Arial" w:cs="Arial"/>
          <w:i/>
          <w:sz w:val="24"/>
          <w:szCs w:val="24"/>
          <w:lang w:val="az-Latn-AZ"/>
        </w:rPr>
        <w:t>edilmişdir</w:t>
      </w:r>
      <w:proofErr w:type="spellEnd"/>
      <w:r w:rsidRPr="008E0B95">
        <w:rPr>
          <w:rFonts w:ascii="Arial" w:hAnsi="Arial" w:cs="Arial"/>
          <w:i/>
          <w:sz w:val="24"/>
          <w:szCs w:val="24"/>
          <w:lang w:val="az-Latn-AZ"/>
        </w:rPr>
        <w:t>. Bu halda “</w:t>
      </w:r>
      <w:r w:rsidRPr="008E0B95">
        <w:rPr>
          <w:rFonts w:ascii="Arial" w:hAnsi="Arial" w:cs="Arial"/>
          <w:i/>
          <w:iCs/>
          <w:sz w:val="24"/>
          <w:szCs w:val="24"/>
          <w:lang w:val="az-Latn-AZ"/>
        </w:rPr>
        <w:t xml:space="preserve">Bəyannamənin tərtib edilmə </w:t>
      </w:r>
      <w:proofErr w:type="spellStart"/>
      <w:r w:rsidRPr="008E0B95">
        <w:rPr>
          <w:rFonts w:ascii="Arial" w:hAnsi="Arial" w:cs="Arial"/>
          <w:i/>
          <w:iCs/>
          <w:sz w:val="24"/>
          <w:szCs w:val="24"/>
          <w:lang w:val="az-Latn-AZ"/>
        </w:rPr>
        <w:t>tarixi</w:t>
      </w:r>
      <w:r w:rsidRPr="008E0B95">
        <w:rPr>
          <w:rFonts w:ascii="Arial" w:hAnsi="Arial" w:cs="Arial"/>
          <w:i/>
          <w:sz w:val="24"/>
          <w:szCs w:val="24"/>
          <w:lang w:val="az-Latn-AZ"/>
        </w:rPr>
        <w:t>”nə</w:t>
      </w:r>
      <w:proofErr w:type="spellEnd"/>
      <w:r w:rsidRPr="008E0B95">
        <w:rPr>
          <w:rFonts w:ascii="Arial" w:hAnsi="Arial" w:cs="Arial"/>
          <w:i/>
          <w:sz w:val="24"/>
          <w:szCs w:val="24"/>
          <w:lang w:val="az-Latn-AZ"/>
        </w:rPr>
        <w:t xml:space="preserve"> dair xanalar aşağıdakı kimi yazılır:</w:t>
      </w:r>
    </w:p>
    <w:p w:rsidR="00806357" w:rsidRPr="008E0B95" w:rsidRDefault="005A0EAE">
      <w:pPr>
        <w:pStyle w:val="ac"/>
        <w:spacing w:line="360" w:lineRule="auto"/>
        <w:ind w:right="-2"/>
        <w:rPr>
          <w:rFonts w:ascii="Arial" w:hAnsi="Arial" w:cs="Arial"/>
          <w:sz w:val="24"/>
          <w:szCs w:val="24"/>
          <w:lang w:val="az-Latn-AZ"/>
        </w:rPr>
      </w:pPr>
      <w:r w:rsidRPr="008E0B95">
        <w:rPr>
          <w:noProof/>
        </w:rPr>
        <w:drawing>
          <wp:inline distT="0" distB="0" distL="0" distR="0" wp14:anchorId="0FC67FC6" wp14:editId="4D2094EA">
            <wp:extent cx="1485900" cy="548596"/>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83133" cy="584495"/>
                    </a:xfrm>
                    <a:prstGeom prst="rect">
                      <a:avLst/>
                    </a:prstGeom>
                  </pic:spPr>
                </pic:pic>
              </a:graphicData>
            </a:graphic>
          </wp:inline>
        </w:drawing>
      </w:r>
      <w:r w:rsidR="00B8607A" w:rsidRPr="008E0B95">
        <w:rPr>
          <w:lang w:val="az-Latn-AZ"/>
        </w:rPr>
        <w:t xml:space="preserve">  </w:t>
      </w:r>
    </w:p>
    <w:p w:rsidR="00806357" w:rsidRPr="008E0B95" w:rsidRDefault="00434DF8">
      <w:pPr>
        <w:pStyle w:val="ac"/>
        <w:spacing w:line="360" w:lineRule="auto"/>
        <w:ind w:right="-2" w:firstLine="567"/>
        <w:jc w:val="both"/>
        <w:rPr>
          <w:rFonts w:ascii="Arial" w:hAnsi="Arial" w:cs="Arial"/>
          <w:sz w:val="24"/>
          <w:szCs w:val="24"/>
          <w:lang w:val="az-Latn-AZ"/>
        </w:rPr>
      </w:pPr>
      <w:r w:rsidRPr="008E0B95">
        <w:rPr>
          <w:rFonts w:ascii="Arial" w:hAnsi="Arial" w:cs="Arial"/>
          <w:sz w:val="24"/>
          <w:szCs w:val="24"/>
          <w:lang w:val="az-Latn-AZ"/>
        </w:rPr>
        <w:t>Bəyannamə auditor (agent) tərəfindən tərtib edildiyi halda, sol tərəfdə aşağı küncdə yuxarıdan aşağı dördüncü “</w:t>
      </w:r>
      <w:r w:rsidRPr="008E0B95">
        <w:rPr>
          <w:rFonts w:ascii="Arial" w:hAnsi="Arial" w:cs="Arial"/>
          <w:b/>
          <w:iCs/>
          <w:sz w:val="24"/>
          <w:szCs w:val="24"/>
          <w:lang w:val="az-Latn-AZ"/>
        </w:rPr>
        <w:t>Bəyannaməni auditor (agent) tərtib etdiyi halda onun S.A.A</w:t>
      </w:r>
      <w:r w:rsidRPr="008E0B95">
        <w:rPr>
          <w:rFonts w:ascii="Arial" w:hAnsi="Arial" w:cs="Arial"/>
          <w:sz w:val="24"/>
          <w:szCs w:val="24"/>
          <w:lang w:val="az-Latn-AZ"/>
        </w:rPr>
        <w:t>” çərçivəsində auditorun (agentin) soyadı, adı və atasının adı (çərçivələrdən kənara çıxmadan) yazılmaqla imzalanır, “</w:t>
      </w:r>
      <w:r w:rsidRPr="008E0B95">
        <w:rPr>
          <w:rFonts w:ascii="Arial" w:hAnsi="Arial" w:cs="Arial"/>
          <w:b/>
          <w:iCs/>
          <w:sz w:val="24"/>
          <w:szCs w:val="24"/>
          <w:lang w:val="az-Latn-AZ"/>
        </w:rPr>
        <w:t>Auditorun (agentin) VÖEN</w:t>
      </w:r>
      <w:r w:rsidRPr="008E0B95">
        <w:rPr>
          <w:rFonts w:ascii="Arial" w:hAnsi="Arial" w:cs="Arial"/>
          <w:sz w:val="24"/>
          <w:szCs w:val="24"/>
          <w:lang w:val="az-Latn-AZ"/>
        </w:rPr>
        <w:t>” xanalarında VÖEN göstərilir.</w:t>
      </w:r>
    </w:p>
    <w:p w:rsidR="00806357" w:rsidRPr="008E0B95" w:rsidRDefault="00434DF8">
      <w:pPr>
        <w:pStyle w:val="ac"/>
        <w:spacing w:line="360" w:lineRule="auto"/>
        <w:ind w:right="-2" w:firstLine="567"/>
        <w:jc w:val="both"/>
        <w:rPr>
          <w:rFonts w:ascii="Arial" w:hAnsi="Arial" w:cs="Arial"/>
          <w:sz w:val="24"/>
          <w:szCs w:val="24"/>
          <w:lang w:val="az-Latn-AZ"/>
        </w:rPr>
      </w:pPr>
      <w:r w:rsidRPr="008E0B95">
        <w:rPr>
          <w:rFonts w:ascii="Arial" w:hAnsi="Arial" w:cs="Arial"/>
          <w:sz w:val="24"/>
          <w:szCs w:val="24"/>
          <w:lang w:val="az-Latn-AZ"/>
        </w:rPr>
        <w:t xml:space="preserve">Vergi orqanı </w:t>
      </w:r>
      <w:proofErr w:type="spellStart"/>
      <w:r w:rsidRPr="008E0B95">
        <w:rPr>
          <w:rFonts w:ascii="Arial" w:hAnsi="Arial" w:cs="Arial"/>
          <w:sz w:val="24"/>
          <w:szCs w:val="24"/>
          <w:lang w:val="az-Latn-AZ"/>
        </w:rPr>
        <w:t>tərərfindən</w:t>
      </w:r>
      <w:proofErr w:type="spellEnd"/>
      <w:r w:rsidRPr="008E0B95">
        <w:rPr>
          <w:rFonts w:ascii="Arial" w:hAnsi="Arial" w:cs="Arial"/>
          <w:sz w:val="24"/>
          <w:szCs w:val="24"/>
          <w:lang w:val="az-Latn-AZ"/>
        </w:rPr>
        <w:t xml:space="preserve"> bəyannamənin qəbul edilməsi №-si və tarixi çərçivəsində daxilolma tarixi və qeydiyyat nömrəsi göstərilir.</w:t>
      </w:r>
    </w:p>
    <w:p w:rsidR="00806357" w:rsidRPr="008E0B95" w:rsidRDefault="00434DF8">
      <w:pPr>
        <w:pStyle w:val="ac"/>
        <w:spacing w:line="360" w:lineRule="auto"/>
        <w:ind w:right="-2" w:firstLine="567"/>
        <w:jc w:val="both"/>
        <w:rPr>
          <w:rFonts w:ascii="Arial" w:hAnsi="Arial" w:cs="Arial"/>
          <w:sz w:val="24"/>
          <w:szCs w:val="24"/>
          <w:lang w:val="az-Latn-AZ"/>
        </w:rPr>
      </w:pPr>
      <w:r w:rsidRPr="008E0B95">
        <w:rPr>
          <w:rFonts w:ascii="Arial" w:hAnsi="Arial" w:cs="Arial"/>
          <w:sz w:val="24"/>
          <w:szCs w:val="24"/>
          <w:lang w:val="az-Latn-AZ"/>
        </w:rPr>
        <w:t xml:space="preserve">Bəyannamənin qəbul edilməsi №-si və tarixi çərçivəsində aşağıdakı bəyannaməni qəbul edən şəxsin </w:t>
      </w:r>
      <w:proofErr w:type="spellStart"/>
      <w:r w:rsidRPr="008E0B95">
        <w:rPr>
          <w:rFonts w:ascii="Arial" w:hAnsi="Arial" w:cs="Arial"/>
          <w:sz w:val="24"/>
          <w:szCs w:val="24"/>
          <w:lang w:val="az-Latn-AZ"/>
        </w:rPr>
        <w:t>sayadı</w:t>
      </w:r>
      <w:proofErr w:type="spellEnd"/>
      <w:r w:rsidRPr="008E0B95">
        <w:rPr>
          <w:rFonts w:ascii="Arial" w:hAnsi="Arial" w:cs="Arial"/>
          <w:sz w:val="24"/>
          <w:szCs w:val="24"/>
          <w:lang w:val="az-Latn-AZ"/>
        </w:rPr>
        <w:t xml:space="preserve">, adı və atasının adı (çərçivədən kənara çıxmadan) yazılmaqla imzalanır. </w:t>
      </w:r>
    </w:p>
    <w:p w:rsidR="00806357" w:rsidRPr="008E0B95" w:rsidRDefault="00434DF8">
      <w:pPr>
        <w:pStyle w:val="ac"/>
        <w:spacing w:line="360" w:lineRule="auto"/>
        <w:ind w:right="0" w:firstLine="567"/>
        <w:jc w:val="both"/>
        <w:rPr>
          <w:rFonts w:ascii="Arial" w:hAnsi="Arial" w:cs="Arial"/>
          <w:sz w:val="24"/>
          <w:szCs w:val="24"/>
          <w:lang w:val="az-Latn-AZ"/>
        </w:rPr>
      </w:pPr>
      <w:r w:rsidRPr="008E0B95">
        <w:rPr>
          <w:rFonts w:ascii="Arial" w:hAnsi="Arial" w:cs="Arial"/>
          <w:sz w:val="24"/>
          <w:szCs w:val="24"/>
          <w:lang w:val="az-Latn-AZ"/>
        </w:rPr>
        <w:t>Bəyannamənin sağ küncündə göstərilmiş “</w:t>
      </w:r>
      <w:r w:rsidRPr="008E0B95">
        <w:rPr>
          <w:rFonts w:ascii="Arial" w:hAnsi="Arial" w:cs="Arial"/>
          <w:b/>
          <w:sz w:val="24"/>
          <w:szCs w:val="24"/>
          <w:lang w:val="az-Latn-AZ"/>
        </w:rPr>
        <w:t>Poçt ştempelinin vurulma tarixi</w:t>
      </w:r>
      <w:r w:rsidRPr="008E0B95">
        <w:rPr>
          <w:rFonts w:ascii="Arial" w:hAnsi="Arial" w:cs="Arial"/>
          <w:sz w:val="24"/>
          <w:szCs w:val="24"/>
          <w:lang w:val="az-Latn-AZ"/>
        </w:rPr>
        <w:t>” xanalarında, bəyannamə poçt vasitəsilə göndərildiyi halda, zərfin üzərinə vurulmuş poçt ştempelinin tarixi yazılır.</w:t>
      </w:r>
    </w:p>
    <w:p w:rsidR="00806357" w:rsidRPr="008E0B95" w:rsidRDefault="00434DF8">
      <w:pPr>
        <w:pStyle w:val="ac"/>
        <w:spacing w:line="360" w:lineRule="auto"/>
        <w:ind w:right="0" w:firstLine="567"/>
        <w:jc w:val="both"/>
        <w:rPr>
          <w:rFonts w:ascii="Arial" w:hAnsi="Arial" w:cs="Arial"/>
          <w:i/>
          <w:sz w:val="24"/>
          <w:szCs w:val="24"/>
          <w:lang w:val="az-Latn-AZ"/>
        </w:rPr>
      </w:pPr>
      <w:r w:rsidRPr="008E0B95">
        <w:rPr>
          <w:rFonts w:ascii="Arial" w:hAnsi="Arial" w:cs="Arial"/>
          <w:b/>
          <w:i/>
          <w:sz w:val="24"/>
          <w:szCs w:val="24"/>
          <w:lang w:val="az-Latn-AZ"/>
        </w:rPr>
        <w:t>Misal:</w:t>
      </w:r>
      <w:r w:rsidRPr="008E0B95">
        <w:rPr>
          <w:rFonts w:ascii="Arial" w:hAnsi="Arial" w:cs="Arial"/>
          <w:i/>
          <w:sz w:val="24"/>
          <w:szCs w:val="24"/>
          <w:lang w:val="az-Latn-AZ"/>
        </w:rPr>
        <w:t xml:space="preserve"> “A” müəssisəsi </w:t>
      </w:r>
      <w:r w:rsidR="005E3765" w:rsidRPr="008E0B95">
        <w:rPr>
          <w:rFonts w:ascii="Arial" w:hAnsi="Arial" w:cs="Arial"/>
          <w:i/>
          <w:sz w:val="24"/>
          <w:szCs w:val="24"/>
          <w:lang w:val="az-Latn-AZ"/>
        </w:rPr>
        <w:t>2024</w:t>
      </w:r>
      <w:r w:rsidRPr="008E0B95">
        <w:rPr>
          <w:rFonts w:ascii="Arial" w:hAnsi="Arial" w:cs="Arial"/>
          <w:i/>
          <w:sz w:val="24"/>
          <w:szCs w:val="24"/>
          <w:lang w:val="az-Latn-AZ"/>
        </w:rPr>
        <w:t xml:space="preserve">-cü ilin </w:t>
      </w:r>
      <w:r w:rsidR="005A0EAE" w:rsidRPr="008E0B95">
        <w:rPr>
          <w:rFonts w:ascii="Arial" w:hAnsi="Arial" w:cs="Arial"/>
          <w:i/>
          <w:sz w:val="24"/>
          <w:szCs w:val="24"/>
          <w:lang w:val="az-Latn-AZ"/>
        </w:rPr>
        <w:t>2</w:t>
      </w:r>
      <w:r w:rsidRPr="008E0B95">
        <w:rPr>
          <w:rFonts w:ascii="Arial" w:hAnsi="Arial" w:cs="Arial"/>
          <w:i/>
          <w:sz w:val="24"/>
          <w:szCs w:val="24"/>
          <w:lang w:val="az-Latn-AZ"/>
        </w:rPr>
        <w:t xml:space="preserve">-ci rübü üzrə </w:t>
      </w:r>
      <w:r w:rsidRPr="008E0B95">
        <w:rPr>
          <w:rFonts w:ascii="Arial" w:hAnsi="Arial" w:cs="Arial"/>
          <w:i/>
          <w:iCs/>
          <w:sz w:val="24"/>
          <w:szCs w:val="24"/>
          <w:lang w:val="az-Latn-AZ"/>
        </w:rPr>
        <w:t>“</w:t>
      </w:r>
      <w:r w:rsidRPr="008E0B95">
        <w:rPr>
          <w:rFonts w:ascii="Arial" w:hAnsi="Arial" w:cs="Arial"/>
          <w:i/>
          <w:sz w:val="24"/>
          <w:szCs w:val="24"/>
          <w:lang w:val="az-Latn-AZ"/>
        </w:rPr>
        <w:t xml:space="preserve">Ödəmə mənbəyində tutulan vergi </w:t>
      </w:r>
      <w:proofErr w:type="spellStart"/>
      <w:r w:rsidRPr="008E0B95">
        <w:rPr>
          <w:rFonts w:ascii="Arial" w:hAnsi="Arial" w:cs="Arial"/>
          <w:i/>
          <w:sz w:val="24"/>
          <w:szCs w:val="24"/>
          <w:lang w:val="az-Latn-AZ"/>
        </w:rPr>
        <w:t>bəyannaməsi”ni</w:t>
      </w:r>
      <w:proofErr w:type="spellEnd"/>
      <w:r w:rsidRPr="008E0B95">
        <w:rPr>
          <w:rFonts w:ascii="Arial" w:hAnsi="Arial" w:cs="Arial"/>
          <w:i/>
          <w:sz w:val="24"/>
          <w:szCs w:val="24"/>
          <w:lang w:val="az-Latn-AZ"/>
        </w:rPr>
        <w:t xml:space="preserve"> poçt vasitəsilə təqdim etmiş və bəyannamə qoyulmuş zərfin üzərinə poçt ştempelinin tarixi “</w:t>
      </w:r>
      <w:r w:rsidRPr="008E0B95">
        <w:rPr>
          <w:rFonts w:ascii="Arial" w:hAnsi="Arial" w:cs="Arial"/>
          <w:bCs/>
          <w:i/>
          <w:sz w:val="24"/>
          <w:szCs w:val="24"/>
          <w:lang w:val="az-Latn-AZ"/>
        </w:rPr>
        <w:t>17.0</w:t>
      </w:r>
      <w:r w:rsidR="005A0EAE" w:rsidRPr="008E0B95">
        <w:rPr>
          <w:rFonts w:ascii="Arial" w:hAnsi="Arial" w:cs="Arial"/>
          <w:bCs/>
          <w:i/>
          <w:sz w:val="24"/>
          <w:szCs w:val="24"/>
          <w:lang w:val="az-Latn-AZ"/>
        </w:rPr>
        <w:t>7</w:t>
      </w:r>
      <w:r w:rsidRPr="008E0B95">
        <w:rPr>
          <w:rFonts w:ascii="Arial" w:hAnsi="Arial" w:cs="Arial"/>
          <w:bCs/>
          <w:i/>
          <w:sz w:val="24"/>
          <w:szCs w:val="24"/>
          <w:lang w:val="az-Latn-AZ"/>
        </w:rPr>
        <w:t>.</w:t>
      </w:r>
      <w:r w:rsidR="005E3765" w:rsidRPr="008E0B95">
        <w:rPr>
          <w:rFonts w:ascii="Arial" w:hAnsi="Arial" w:cs="Arial"/>
          <w:bCs/>
          <w:i/>
          <w:sz w:val="24"/>
          <w:szCs w:val="24"/>
          <w:lang w:val="az-Latn-AZ"/>
        </w:rPr>
        <w:t>2024</w:t>
      </w:r>
      <w:r w:rsidRPr="008E0B95">
        <w:rPr>
          <w:rFonts w:ascii="Arial" w:hAnsi="Arial" w:cs="Arial"/>
          <w:i/>
          <w:sz w:val="24"/>
          <w:szCs w:val="24"/>
          <w:lang w:val="az-Latn-AZ"/>
        </w:rPr>
        <w:t xml:space="preserve">” </w:t>
      </w:r>
      <w:proofErr w:type="spellStart"/>
      <w:r w:rsidRPr="008E0B95">
        <w:rPr>
          <w:rFonts w:ascii="Arial" w:hAnsi="Arial" w:cs="Arial"/>
          <w:i/>
          <w:sz w:val="24"/>
          <w:szCs w:val="24"/>
          <w:lang w:val="az-Latn-AZ"/>
        </w:rPr>
        <w:t>vurulmuşdur</w:t>
      </w:r>
      <w:proofErr w:type="spellEnd"/>
      <w:r w:rsidRPr="008E0B95">
        <w:rPr>
          <w:rFonts w:ascii="Arial" w:hAnsi="Arial" w:cs="Arial"/>
          <w:i/>
          <w:sz w:val="24"/>
          <w:szCs w:val="24"/>
          <w:lang w:val="az-Latn-AZ"/>
        </w:rPr>
        <w:t>. Bu halda vergi orqanı tərəfindən bəyannamənin “poçt ştempelinin vurulma tarixi” xanasında tarix aşağıdakı kimi yazılır:</w:t>
      </w:r>
    </w:p>
    <w:p w:rsidR="00806357" w:rsidRPr="008E0B95" w:rsidRDefault="005A0EAE">
      <w:pPr>
        <w:pStyle w:val="ac"/>
        <w:tabs>
          <w:tab w:val="left" w:pos="5940"/>
        </w:tabs>
        <w:spacing w:line="360" w:lineRule="auto"/>
        <w:ind w:right="0"/>
        <w:rPr>
          <w:rFonts w:ascii="Arial" w:hAnsi="Arial" w:cs="Arial"/>
          <w:sz w:val="24"/>
          <w:szCs w:val="24"/>
          <w:lang w:val="az-Latn-AZ"/>
        </w:rPr>
      </w:pPr>
      <w:r w:rsidRPr="008E0B95">
        <w:rPr>
          <w:noProof/>
        </w:rPr>
        <w:drawing>
          <wp:inline distT="0" distB="0" distL="0" distR="0" wp14:anchorId="6155A9C5" wp14:editId="037EC003">
            <wp:extent cx="1249680" cy="487548"/>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07216" cy="509995"/>
                    </a:xfrm>
                    <a:prstGeom prst="rect">
                      <a:avLst/>
                    </a:prstGeom>
                  </pic:spPr>
                </pic:pic>
              </a:graphicData>
            </a:graphic>
          </wp:inline>
        </w:drawing>
      </w:r>
      <w:r w:rsidR="00B8607A" w:rsidRPr="008E0B95">
        <w:rPr>
          <w:lang w:val="az-Latn-AZ"/>
        </w:rPr>
        <w:t xml:space="preserve"> </w:t>
      </w:r>
    </w:p>
    <w:p w:rsidR="00806357" w:rsidRPr="008E0B95" w:rsidRDefault="00434DF8">
      <w:pPr>
        <w:pStyle w:val="ac"/>
        <w:tabs>
          <w:tab w:val="left" w:pos="5940"/>
        </w:tabs>
        <w:spacing w:line="360" w:lineRule="auto"/>
        <w:ind w:right="0" w:firstLine="567"/>
        <w:jc w:val="both"/>
        <w:rPr>
          <w:rFonts w:ascii="Arial" w:hAnsi="Arial" w:cs="Arial"/>
          <w:sz w:val="24"/>
          <w:szCs w:val="24"/>
          <w:lang w:val="az-Latn-AZ"/>
        </w:rPr>
      </w:pPr>
      <w:r w:rsidRPr="008E0B95">
        <w:rPr>
          <w:rFonts w:ascii="Arial" w:hAnsi="Arial" w:cs="Arial"/>
          <w:sz w:val="24"/>
          <w:szCs w:val="24"/>
          <w:lang w:val="az-Latn-AZ"/>
        </w:rPr>
        <w:t>“</w:t>
      </w:r>
      <w:r w:rsidRPr="008E0B95">
        <w:rPr>
          <w:rFonts w:ascii="Arial" w:hAnsi="Arial" w:cs="Arial"/>
          <w:b/>
          <w:sz w:val="24"/>
          <w:szCs w:val="24"/>
          <w:lang w:val="az-Latn-AZ"/>
        </w:rPr>
        <w:t>Poçt ştempelinin vurulma tarixi</w:t>
      </w:r>
      <w:r w:rsidRPr="008E0B95">
        <w:rPr>
          <w:rFonts w:ascii="Arial" w:hAnsi="Arial" w:cs="Arial"/>
          <w:sz w:val="24"/>
          <w:szCs w:val="24"/>
          <w:lang w:val="az-Latn-AZ"/>
        </w:rPr>
        <w:t>” çərçivəsində aşağı sağ küncdəki “</w:t>
      </w:r>
      <w:r w:rsidRPr="008E0B95">
        <w:rPr>
          <w:rFonts w:ascii="Arial" w:hAnsi="Arial" w:cs="Arial"/>
          <w:b/>
          <w:sz w:val="24"/>
          <w:szCs w:val="24"/>
          <w:lang w:val="az-Latn-AZ"/>
        </w:rPr>
        <w:t>Xüsusi otağın ştampı</w:t>
      </w:r>
      <w:r w:rsidRPr="008E0B95">
        <w:rPr>
          <w:rFonts w:ascii="Arial" w:hAnsi="Arial" w:cs="Arial"/>
          <w:sz w:val="24"/>
          <w:szCs w:val="24"/>
          <w:lang w:val="az-Latn-AZ"/>
        </w:rPr>
        <w:t>” çərçivəsində ştamp vurulur.</w:t>
      </w:r>
    </w:p>
    <w:p w:rsidR="00806357" w:rsidRPr="008E0B95" w:rsidRDefault="00434DF8">
      <w:pPr>
        <w:pStyle w:val="ac"/>
        <w:tabs>
          <w:tab w:val="left" w:pos="5940"/>
        </w:tabs>
        <w:spacing w:line="360" w:lineRule="auto"/>
        <w:ind w:right="0" w:firstLine="567"/>
        <w:jc w:val="both"/>
        <w:rPr>
          <w:rFonts w:ascii="Arial" w:hAnsi="Arial" w:cs="Arial"/>
          <w:sz w:val="24"/>
          <w:szCs w:val="24"/>
          <w:lang w:val="az-Latn-AZ"/>
        </w:rPr>
      </w:pPr>
      <w:r w:rsidRPr="008E0B95">
        <w:rPr>
          <w:rFonts w:ascii="Arial" w:hAnsi="Arial" w:cs="Arial"/>
          <w:sz w:val="24"/>
          <w:szCs w:val="24"/>
          <w:lang w:val="az-Latn-AZ"/>
        </w:rPr>
        <w:lastRenderedPageBreak/>
        <w:t xml:space="preserve">Bəyannamə vergi orqanlarına birbaşa təqdim edildikdə </w:t>
      </w:r>
      <w:proofErr w:type="spellStart"/>
      <w:r w:rsidRPr="008E0B95">
        <w:rPr>
          <w:rFonts w:ascii="Arial" w:hAnsi="Arial" w:cs="Arial"/>
          <w:sz w:val="24"/>
          <w:szCs w:val="24"/>
          <w:lang w:val="az-Latn-AZ"/>
        </w:rPr>
        <w:t>poşt</w:t>
      </w:r>
      <w:proofErr w:type="spellEnd"/>
      <w:r w:rsidRPr="008E0B95">
        <w:rPr>
          <w:rFonts w:ascii="Arial" w:hAnsi="Arial" w:cs="Arial"/>
          <w:sz w:val="24"/>
          <w:szCs w:val="24"/>
          <w:lang w:val="az-Latn-AZ"/>
        </w:rPr>
        <w:t xml:space="preserve"> ştempelinin vurulma tarixi üzrə xanalar </w:t>
      </w:r>
      <w:proofErr w:type="spellStart"/>
      <w:r w:rsidRPr="008E0B95">
        <w:rPr>
          <w:rFonts w:ascii="Arial" w:hAnsi="Arial" w:cs="Arial"/>
          <w:sz w:val="24"/>
          <w:szCs w:val="24"/>
          <w:lang w:val="az-Latn-AZ"/>
        </w:rPr>
        <w:t>doldurulmur</w:t>
      </w:r>
      <w:proofErr w:type="spellEnd"/>
      <w:r w:rsidRPr="008E0B95">
        <w:rPr>
          <w:rFonts w:ascii="Arial" w:hAnsi="Arial" w:cs="Arial"/>
          <w:sz w:val="24"/>
          <w:szCs w:val="24"/>
          <w:lang w:val="az-Latn-AZ"/>
        </w:rPr>
        <w:t xml:space="preserve">. Bəyannamə internet vasitəsilə təqdim edildikdə vergi orqanlarına aid olan xanalar </w:t>
      </w:r>
      <w:proofErr w:type="spellStart"/>
      <w:r w:rsidRPr="008E0B95">
        <w:rPr>
          <w:rFonts w:ascii="Arial" w:hAnsi="Arial" w:cs="Arial"/>
          <w:sz w:val="24"/>
          <w:szCs w:val="24"/>
          <w:lang w:val="az-Latn-AZ"/>
        </w:rPr>
        <w:t>doldurulmur</w:t>
      </w:r>
      <w:proofErr w:type="spellEnd"/>
      <w:r w:rsidRPr="008E0B95">
        <w:rPr>
          <w:rFonts w:ascii="Arial" w:hAnsi="Arial" w:cs="Arial"/>
          <w:sz w:val="24"/>
          <w:szCs w:val="24"/>
          <w:lang w:val="az-Latn-AZ"/>
        </w:rPr>
        <w:t>.</w:t>
      </w:r>
    </w:p>
    <w:sectPr w:rsidR="00806357" w:rsidRPr="008E0B95">
      <w:footerReference w:type="default" r:id="rId22"/>
      <w:pgSz w:w="11906" w:h="16838"/>
      <w:pgMar w:top="1134" w:right="567" w:bottom="1134" w:left="1418" w:header="0" w:footer="709"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EA6" w:rsidRDefault="00317EA6">
      <w:r>
        <w:separator/>
      </w:r>
    </w:p>
  </w:endnote>
  <w:endnote w:type="continuationSeparator" w:id="0">
    <w:p w:rsidR="00317EA6" w:rsidRDefault="0031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AzCyr">
    <w:altName w:val="Arial"/>
    <w:charset w:val="01"/>
    <w:family w:val="swiss"/>
    <w:pitch w:val="default"/>
  </w:font>
  <w:font w:name="Arial AzLat">
    <w:altName w:val="Arial"/>
    <w:charset w:val="CC"/>
    <w:family w:val="swiss"/>
    <w:pitch w:val="variable"/>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18641"/>
      <w:docPartObj>
        <w:docPartGallery w:val="Page Numbers (Bottom of Page)"/>
        <w:docPartUnique/>
      </w:docPartObj>
    </w:sdtPr>
    <w:sdtEndPr/>
    <w:sdtContent>
      <w:p w:rsidR="00806357" w:rsidRDefault="00434DF8">
        <w:pPr>
          <w:pStyle w:val="a8"/>
          <w:jc w:val="right"/>
        </w:pPr>
        <w:r>
          <w:fldChar w:fldCharType="begin"/>
        </w:r>
        <w:r>
          <w:instrText xml:space="preserve"> PAGE </w:instrText>
        </w:r>
        <w:r>
          <w:fldChar w:fldCharType="separate"/>
        </w:r>
        <w:r w:rsidR="000A69B0">
          <w:rPr>
            <w:noProof/>
          </w:rPr>
          <w:t>1</w:t>
        </w:r>
        <w:r>
          <w:fldChar w:fldCharType="end"/>
        </w:r>
      </w:p>
    </w:sdtContent>
  </w:sdt>
  <w:p w:rsidR="00806357" w:rsidRDefault="008063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EA6" w:rsidRDefault="00317EA6">
      <w:r>
        <w:separator/>
      </w:r>
    </w:p>
  </w:footnote>
  <w:footnote w:type="continuationSeparator" w:id="0">
    <w:p w:rsidR="00317EA6" w:rsidRDefault="00317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57"/>
    <w:rsid w:val="000A69B0"/>
    <w:rsid w:val="000B2716"/>
    <w:rsid w:val="0019621E"/>
    <w:rsid w:val="001C77D7"/>
    <w:rsid w:val="00317EA6"/>
    <w:rsid w:val="003D6B1D"/>
    <w:rsid w:val="00402C25"/>
    <w:rsid w:val="004038B9"/>
    <w:rsid w:val="00434DF8"/>
    <w:rsid w:val="004C5EA4"/>
    <w:rsid w:val="005A0EAE"/>
    <w:rsid w:val="005B7B11"/>
    <w:rsid w:val="005E3765"/>
    <w:rsid w:val="0063688F"/>
    <w:rsid w:val="0064535D"/>
    <w:rsid w:val="006A3B9E"/>
    <w:rsid w:val="006B3614"/>
    <w:rsid w:val="006D7EB9"/>
    <w:rsid w:val="006E6676"/>
    <w:rsid w:val="00735E6F"/>
    <w:rsid w:val="007962AB"/>
    <w:rsid w:val="007C5BEC"/>
    <w:rsid w:val="007C6B0B"/>
    <w:rsid w:val="00806357"/>
    <w:rsid w:val="00820836"/>
    <w:rsid w:val="008315C2"/>
    <w:rsid w:val="008706E9"/>
    <w:rsid w:val="00892101"/>
    <w:rsid w:val="008E0B95"/>
    <w:rsid w:val="008F2FED"/>
    <w:rsid w:val="009209DD"/>
    <w:rsid w:val="00956B4A"/>
    <w:rsid w:val="00964337"/>
    <w:rsid w:val="00987324"/>
    <w:rsid w:val="00A90BAB"/>
    <w:rsid w:val="00B323F3"/>
    <w:rsid w:val="00B75C88"/>
    <w:rsid w:val="00B8607A"/>
    <w:rsid w:val="00BD7004"/>
    <w:rsid w:val="00C614A8"/>
    <w:rsid w:val="00CA7D2F"/>
    <w:rsid w:val="00CB530F"/>
    <w:rsid w:val="00E06C8D"/>
    <w:rsid w:val="00F24D63"/>
    <w:rsid w:val="00FD1E6F"/>
    <w:rsid w:val="00FE3CC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BD08"/>
  <w15:docId w15:val="{71F2C9AF-DC6A-4423-AD0A-59CC8FE2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m81">
    <w:name w:val="tm81"/>
    <w:qFormat/>
    <w:rsid w:val="00D50D6C"/>
    <w:rPr>
      <w:rFonts w:ascii="Arial" w:hAnsi="Arial" w:cs="Arial"/>
      <w:sz w:val="24"/>
      <w:szCs w:val="24"/>
    </w:rPr>
  </w:style>
  <w:style w:type="character" w:customStyle="1" w:styleId="a3">
    <w:name w:val="Текст выноски Знак"/>
    <w:basedOn w:val="a0"/>
    <w:link w:val="a4"/>
    <w:uiPriority w:val="99"/>
    <w:semiHidden/>
    <w:qFormat/>
    <w:rsid w:val="002308DA"/>
    <w:rPr>
      <w:rFonts w:ascii="Tahoma" w:eastAsia="Times New Roman" w:hAnsi="Tahoma" w:cs="Tahoma"/>
      <w:sz w:val="16"/>
      <w:szCs w:val="16"/>
      <w:lang w:val="ru-RU" w:eastAsia="ru-RU"/>
    </w:rPr>
  </w:style>
  <w:style w:type="character" w:customStyle="1" w:styleId="a5">
    <w:name w:val="Верхний колонтитул Знак"/>
    <w:basedOn w:val="a0"/>
    <w:link w:val="a6"/>
    <w:uiPriority w:val="99"/>
    <w:qFormat/>
    <w:rsid w:val="002C47A9"/>
    <w:rPr>
      <w:rFonts w:eastAsia="Times New Roman"/>
      <w:lang w:val="ru-RU" w:eastAsia="ru-RU"/>
    </w:rPr>
  </w:style>
  <w:style w:type="character" w:customStyle="1" w:styleId="a7">
    <w:name w:val="Нижний колонтитул Знак"/>
    <w:basedOn w:val="a0"/>
    <w:link w:val="a8"/>
    <w:uiPriority w:val="99"/>
    <w:qFormat/>
    <w:rsid w:val="002C47A9"/>
    <w:rPr>
      <w:rFonts w:eastAsia="Times New Roman"/>
      <w:lang w:val="ru-RU" w:eastAsia="ru-RU"/>
    </w:rPr>
  </w:style>
  <w:style w:type="character" w:styleId="a9">
    <w:name w:val="Emphasis"/>
    <w:basedOn w:val="a0"/>
    <w:uiPriority w:val="20"/>
    <w:qFormat/>
    <w:rsid w:val="00104332"/>
    <w:rPr>
      <w:i/>
      <w:iCs/>
    </w:rPr>
  </w:style>
  <w:style w:type="paragraph" w:customStyle="1" w:styleId="Heading">
    <w:name w:val="Heading"/>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rsid w:val="005D215C"/>
    <w:pPr>
      <w:jc w:val="both"/>
    </w:pPr>
    <w:rPr>
      <w:rFonts w:ascii="Arial AzCyr" w:hAnsi="Arial AzCyr"/>
      <w:sz w:val="24"/>
    </w:rPr>
  </w:style>
  <w:style w:type="paragraph" w:styleId="ab">
    <w:name w:val="List"/>
    <w:basedOn w:val="aa"/>
    <w:rPr>
      <w:rFonts w:ascii="Arial" w:hAnsi="Arial" w:cs="Mangal"/>
    </w:rPr>
  </w:style>
  <w:style w:type="paragraph" w:styleId="ac">
    <w:name w:val="caption"/>
    <w:basedOn w:val="a"/>
    <w:qFormat/>
    <w:pPr>
      <w:ind w:right="-1050"/>
      <w:jc w:val="center"/>
    </w:pPr>
    <w:rPr>
      <w:rFonts w:ascii="Arial AzLat" w:hAnsi="Arial AzLat"/>
      <w:sz w:val="28"/>
      <w:lang w:val="en-US"/>
    </w:rPr>
  </w:style>
  <w:style w:type="paragraph" w:customStyle="1" w:styleId="Index">
    <w:name w:val="Index"/>
    <w:basedOn w:val="a"/>
    <w:qFormat/>
    <w:pPr>
      <w:suppressLineNumbers/>
    </w:pPr>
    <w:rPr>
      <w:rFonts w:ascii="Arial" w:hAnsi="Arial" w:cs="Mangal"/>
    </w:rPr>
  </w:style>
  <w:style w:type="paragraph" w:customStyle="1" w:styleId="Caption1">
    <w:name w:val="Caption1"/>
    <w:basedOn w:val="a"/>
    <w:qFormat/>
    <w:rsid w:val="00D50D6C"/>
    <w:pPr>
      <w:spacing w:before="20" w:after="20"/>
      <w:ind w:right="-1050"/>
      <w:jc w:val="center"/>
    </w:pPr>
    <w:rPr>
      <w:rFonts w:ascii="Arial AzLat" w:hAnsi="Arial AzLat" w:cs="Arial AzLat"/>
      <w:color w:val="000000"/>
      <w:sz w:val="28"/>
      <w:szCs w:val="28"/>
    </w:rPr>
  </w:style>
  <w:style w:type="paragraph" w:styleId="a4">
    <w:name w:val="Balloon Text"/>
    <w:basedOn w:val="a"/>
    <w:link w:val="a3"/>
    <w:uiPriority w:val="99"/>
    <w:semiHidden/>
    <w:unhideWhenUsed/>
    <w:qFormat/>
    <w:rsid w:val="002308DA"/>
    <w:rPr>
      <w:rFonts w:ascii="Tahoma" w:hAnsi="Tahoma" w:cs="Tahoma"/>
      <w:sz w:val="16"/>
      <w:szCs w:val="16"/>
    </w:rPr>
  </w:style>
  <w:style w:type="paragraph" w:styleId="ad">
    <w:name w:val="Normal (Web)"/>
    <w:basedOn w:val="a"/>
    <w:uiPriority w:val="99"/>
    <w:unhideWhenUsed/>
    <w:qFormat/>
    <w:rsid w:val="00A6485B"/>
    <w:pPr>
      <w:spacing w:beforeAutospacing="1" w:afterAutospacing="1"/>
    </w:pPr>
    <w:rPr>
      <w:sz w:val="24"/>
      <w:szCs w:val="24"/>
    </w:rPr>
  </w:style>
  <w:style w:type="paragraph" w:customStyle="1" w:styleId="HeaderandFooter">
    <w:name w:val="Header and Footer"/>
    <w:basedOn w:val="a"/>
    <w:qFormat/>
  </w:style>
  <w:style w:type="paragraph" w:styleId="a6">
    <w:name w:val="header"/>
    <w:basedOn w:val="a"/>
    <w:link w:val="a5"/>
    <w:uiPriority w:val="99"/>
    <w:unhideWhenUsed/>
    <w:rsid w:val="002C47A9"/>
    <w:pPr>
      <w:tabs>
        <w:tab w:val="center" w:pos="4513"/>
        <w:tab w:val="right" w:pos="9026"/>
      </w:tabs>
    </w:pPr>
  </w:style>
  <w:style w:type="paragraph" w:styleId="a8">
    <w:name w:val="footer"/>
    <w:basedOn w:val="a"/>
    <w:link w:val="a7"/>
    <w:uiPriority w:val="99"/>
    <w:unhideWhenUsed/>
    <w:rsid w:val="002C47A9"/>
    <w:pPr>
      <w:tabs>
        <w:tab w:val="center" w:pos="4513"/>
        <w:tab w:val="right" w:pos="9026"/>
      </w:tabs>
    </w:pPr>
  </w:style>
  <w:style w:type="table" w:styleId="ae">
    <w:name w:val="Table Grid"/>
    <w:basedOn w:val="a1"/>
    <w:rsid w:val="005B2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13C20-2D5E-44B1-9531-1A5FB922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12107</Words>
  <Characters>6902</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2005-12-01T06:55:00Z</cp:lastPrinted>
  <dcterms:created xsi:type="dcterms:W3CDTF">2024-07-04T07:34:00Z</dcterms:created>
  <dcterms:modified xsi:type="dcterms:W3CDTF">2024-08-06T09:48:00Z</dcterms:modified>
  <dc:language>az-Latn-AZ</dc:language>
</cp:coreProperties>
</file>